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1FD5" w14:textId="77777777" w:rsidR="004D7C29" w:rsidRPr="00715A1B" w:rsidRDefault="004D7C29"/>
    <w:tbl>
      <w:tblPr>
        <w:tblW w:w="9828" w:type="dxa"/>
        <w:tblLayout w:type="fixed"/>
        <w:tblLook w:val="0000" w:firstRow="0" w:lastRow="0" w:firstColumn="0" w:lastColumn="0" w:noHBand="0" w:noVBand="0"/>
      </w:tblPr>
      <w:tblGrid>
        <w:gridCol w:w="3111"/>
        <w:gridCol w:w="2847"/>
        <w:gridCol w:w="3870"/>
      </w:tblGrid>
      <w:tr w:rsidR="00B26F2C" w:rsidRPr="00715A1B" w14:paraId="08393681" w14:textId="77777777" w:rsidTr="00AC1016">
        <w:trPr>
          <w:cantSplit/>
        </w:trPr>
        <w:tc>
          <w:tcPr>
            <w:tcW w:w="3111" w:type="dxa"/>
            <w:tcBorders>
              <w:top w:val="single" w:sz="6" w:space="0" w:color="auto"/>
              <w:left w:val="single" w:sz="6" w:space="0" w:color="auto"/>
              <w:right w:val="single" w:sz="6" w:space="0" w:color="auto"/>
            </w:tcBorders>
          </w:tcPr>
          <w:p w14:paraId="77B4EB4B" w14:textId="77777777" w:rsidR="00F916D3" w:rsidRPr="00715A1B" w:rsidRDefault="00CD4C07" w:rsidP="00D92399">
            <w:pPr>
              <w:pStyle w:val="top-table2"/>
              <w:jc w:val="both"/>
              <w:rPr>
                <w:rFonts w:cs="Arial"/>
              </w:rPr>
            </w:pPr>
            <w:r w:rsidRPr="00715A1B">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72B38FEF" w14:textId="77777777" w:rsidR="00F916D3" w:rsidRPr="00715A1B" w:rsidRDefault="00CD4C07" w:rsidP="00D92399">
            <w:pPr>
              <w:pStyle w:val="top-table2"/>
              <w:jc w:val="both"/>
              <w:rPr>
                <w:rFonts w:cs="Arial"/>
                <w:b/>
                <w:color w:val="auto"/>
                <w:sz w:val="18"/>
              </w:rPr>
            </w:pPr>
            <w:r w:rsidRPr="00715A1B">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6DA5AF0B" w14:textId="77777777" w:rsidR="00F916D3" w:rsidRPr="00715A1B" w:rsidRDefault="00CD4C07" w:rsidP="00D92399">
            <w:pPr>
              <w:pStyle w:val="top-table2"/>
              <w:jc w:val="both"/>
              <w:rPr>
                <w:rFonts w:cs="Arial"/>
                <w:b/>
                <w:color w:val="auto"/>
                <w:sz w:val="18"/>
              </w:rPr>
            </w:pPr>
            <w:r w:rsidRPr="00715A1B">
              <w:rPr>
                <w:rFonts w:cs="Arial"/>
                <w:b/>
                <w:bCs/>
                <w:color w:val="auto"/>
                <w:sz w:val="18"/>
              </w:rPr>
              <w:t xml:space="preserve">Length: </w:t>
            </w:r>
          </w:p>
        </w:tc>
      </w:tr>
      <w:tr w:rsidR="00B26F2C" w:rsidRPr="00715A1B" w14:paraId="4CDD4BA6" w14:textId="77777777" w:rsidTr="00AC1016">
        <w:trPr>
          <w:cantSplit/>
        </w:trPr>
        <w:tc>
          <w:tcPr>
            <w:tcW w:w="3111" w:type="dxa"/>
            <w:tcBorders>
              <w:top w:val="single" w:sz="6" w:space="0" w:color="auto"/>
              <w:left w:val="single" w:sz="6" w:space="0" w:color="auto"/>
              <w:bottom w:val="single" w:sz="6" w:space="0" w:color="auto"/>
              <w:right w:val="single" w:sz="6" w:space="0" w:color="auto"/>
            </w:tcBorders>
          </w:tcPr>
          <w:p w14:paraId="15ECAFEF" w14:textId="77777777" w:rsidR="002629CB" w:rsidRPr="00715A1B" w:rsidRDefault="00CD4C07" w:rsidP="00D92399">
            <w:pPr>
              <w:pStyle w:val="top-table2"/>
              <w:jc w:val="both"/>
              <w:rPr>
                <w:rFonts w:cs="Arial"/>
              </w:rPr>
            </w:pPr>
            <w:r w:rsidRPr="00715A1B">
              <w:rPr>
                <w:rFonts w:cs="Arial"/>
              </w:rPr>
              <w:t>CASP 2024</w:t>
            </w:r>
          </w:p>
          <w:p w14:paraId="342618BA" w14:textId="77777777" w:rsidR="002629CB" w:rsidRPr="00715A1B" w:rsidRDefault="002629CB" w:rsidP="00D92399">
            <w:pPr>
              <w:pStyle w:val="top-table2"/>
              <w:jc w:val="both"/>
              <w:rPr>
                <w:rFonts w:cs="Arial"/>
              </w:rPr>
            </w:pPr>
          </w:p>
          <w:p w14:paraId="348F5430" w14:textId="77777777" w:rsidR="002629CB" w:rsidRPr="00715A1B"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799D8D40" w14:textId="77777777" w:rsidR="001F7767" w:rsidRPr="00715A1B" w:rsidRDefault="00CD4C07" w:rsidP="00D92C83">
            <w:pPr>
              <w:pStyle w:val="top-table2"/>
              <w:jc w:val="both"/>
              <w:rPr>
                <w:rFonts w:cs="Arial"/>
              </w:rPr>
            </w:pPr>
            <w:r w:rsidRPr="00715A1B">
              <w:rPr>
                <w:rFonts w:cs="Arial"/>
              </w:rPr>
              <w:t>CASP 2024: social media for PSA 7 (slime toys)</w:t>
            </w:r>
          </w:p>
        </w:tc>
        <w:tc>
          <w:tcPr>
            <w:tcW w:w="3870" w:type="dxa"/>
            <w:tcBorders>
              <w:top w:val="single" w:sz="6" w:space="0" w:color="auto"/>
              <w:left w:val="single" w:sz="6" w:space="0" w:color="auto"/>
              <w:bottom w:val="single" w:sz="6" w:space="0" w:color="auto"/>
              <w:right w:val="single" w:sz="6" w:space="0" w:color="auto"/>
            </w:tcBorders>
          </w:tcPr>
          <w:p w14:paraId="2C40CBF5" w14:textId="77777777" w:rsidR="00F916D3" w:rsidRPr="00715A1B" w:rsidRDefault="00CD4C07" w:rsidP="002B69B6">
            <w:pPr>
              <w:pStyle w:val="top-table2"/>
              <w:jc w:val="both"/>
              <w:rPr>
                <w:rFonts w:cs="Arial"/>
              </w:rPr>
            </w:pPr>
            <w:r w:rsidRPr="00715A1B">
              <w:rPr>
                <w:rFonts w:cs="Arial"/>
              </w:rPr>
              <w:t xml:space="preserve">word count: </w:t>
            </w:r>
            <w:r w:rsidRPr="00715A1B">
              <w:rPr>
                <w:rFonts w:cs="Arial"/>
              </w:rPr>
              <w:fldChar w:fldCharType="begin"/>
            </w:r>
            <w:r w:rsidRPr="00715A1B">
              <w:rPr>
                <w:rFonts w:cs="Arial"/>
              </w:rPr>
              <w:instrText xml:space="preserve"> NUMCHARS-152  \* MERGEFORMAT </w:instrText>
            </w:r>
            <w:r w:rsidRPr="00715A1B">
              <w:rPr>
                <w:rFonts w:cs="Arial"/>
              </w:rPr>
              <w:fldChar w:fldCharType="end"/>
            </w:r>
            <w:r w:rsidRPr="00715A1B">
              <w:rPr>
                <w:rFonts w:cs="Arial"/>
              </w:rPr>
              <w:fldChar w:fldCharType="begin"/>
            </w:r>
            <w:r w:rsidRPr="00715A1B">
              <w:rPr>
                <w:rFonts w:cs="Arial"/>
              </w:rPr>
              <w:instrText xml:space="preserve"> NUMCHARS-152  \* MERGEFORMAT </w:instrText>
            </w:r>
            <w:r w:rsidRPr="00715A1B">
              <w:rPr>
                <w:rFonts w:cs="Arial"/>
              </w:rPr>
              <w:fldChar w:fldCharType="separate"/>
            </w:r>
            <w:r w:rsidRPr="00715A1B">
              <w:rPr>
                <w:rFonts w:cs="Arial"/>
              </w:rPr>
              <w:t>152</w:t>
            </w:r>
            <w:r w:rsidRPr="00715A1B">
              <w:rPr>
                <w:rFonts w:cs="Arial"/>
              </w:rPr>
              <w:fldChar w:fldCharType="end"/>
            </w:r>
          </w:p>
        </w:tc>
      </w:tr>
    </w:tbl>
    <w:p w14:paraId="60ABEA62" w14:textId="77777777" w:rsidR="00AA01A3" w:rsidRPr="00715A1B" w:rsidRDefault="00AA01A3" w:rsidP="007138DA">
      <w:pPr>
        <w:pStyle w:val="ListParagraph"/>
        <w:ind w:left="419"/>
      </w:pPr>
    </w:p>
    <w:p w14:paraId="3E4B8B97" w14:textId="77777777" w:rsidR="0052483C" w:rsidRPr="00715A1B" w:rsidRDefault="00CD4C07" w:rsidP="00730C28">
      <w:pPr>
        <w:pStyle w:val="Heading1"/>
        <w:rPr>
          <w:noProof/>
        </w:rPr>
      </w:pPr>
      <w:r w:rsidRPr="00715A1B">
        <w:rPr>
          <w:noProof/>
        </w:rPr>
        <w:t>Social media</w:t>
      </w:r>
    </w:p>
    <w:p w14:paraId="7336FF76" w14:textId="77777777" w:rsidR="00455FF7" w:rsidRPr="00715A1B" w:rsidRDefault="00455FF7" w:rsidP="00455FF7"/>
    <w:p w14:paraId="1FF34961" w14:textId="77777777" w:rsidR="00AB27C7" w:rsidRPr="00715A1B" w:rsidRDefault="00CD4C07" w:rsidP="00455FF7">
      <w:pPr>
        <w:rPr>
          <w:b/>
          <w:bCs/>
        </w:rPr>
      </w:pPr>
      <w:r w:rsidRPr="00715A1B">
        <w:rPr>
          <w:b/>
          <w:bCs/>
          <w:lang w:val="de-DE"/>
        </w:rPr>
        <w:t>Botschaften für Verbraucher</w:t>
      </w:r>
    </w:p>
    <w:p w14:paraId="5352DD49" w14:textId="77777777" w:rsidR="002E2696" w:rsidRPr="00715A1B" w:rsidRDefault="002E2696" w:rsidP="00455FF7">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8"/>
        <w:gridCol w:w="3552"/>
      </w:tblGrid>
      <w:tr w:rsidR="00B26F2C" w:rsidRPr="00715A1B" w14:paraId="346AADE4" w14:textId="77777777" w:rsidTr="00EC7205">
        <w:tc>
          <w:tcPr>
            <w:tcW w:w="3588" w:type="dxa"/>
          </w:tcPr>
          <w:p w14:paraId="2D002B90" w14:textId="77777777" w:rsidR="001428FC" w:rsidRPr="00715A1B" w:rsidRDefault="00CD4C07" w:rsidP="008B25AE">
            <w:pPr>
              <w:pStyle w:val="NormalWeb"/>
            </w:pPr>
            <w:r w:rsidRPr="00715A1B">
              <w:rPr>
                <w:noProof/>
              </w:rPr>
              <w:drawing>
                <wp:inline distT="0" distB="0" distL="0" distR="0" wp14:anchorId="39EC8B12" wp14:editId="429FF281">
                  <wp:extent cx="2141220" cy="2141220"/>
                  <wp:effectExtent l="0" t="0" r="0" b="0"/>
                  <wp:docPr id="14862803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280361"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141220" cy="2141220"/>
                          </a:xfrm>
                          <a:prstGeom prst="rect">
                            <a:avLst/>
                          </a:prstGeom>
                          <a:noFill/>
                          <a:ln>
                            <a:noFill/>
                          </a:ln>
                        </pic:spPr>
                      </pic:pic>
                    </a:graphicData>
                  </a:graphic>
                </wp:inline>
              </w:drawing>
            </w:r>
          </w:p>
          <w:p w14:paraId="7A93F851" w14:textId="77777777" w:rsidR="001428FC" w:rsidRPr="00715A1B" w:rsidRDefault="001428FC" w:rsidP="00455FF7">
            <w:pPr>
              <w:rPr>
                <w:b/>
                <w:bCs/>
              </w:rPr>
            </w:pPr>
          </w:p>
        </w:tc>
        <w:tc>
          <w:tcPr>
            <w:tcW w:w="3552" w:type="dxa"/>
          </w:tcPr>
          <w:p w14:paraId="19AA46CC" w14:textId="77777777" w:rsidR="001428FC" w:rsidRPr="00715A1B" w:rsidRDefault="00CD4C07" w:rsidP="001428FC">
            <w:pPr>
              <w:pStyle w:val="NormalWeb"/>
              <w:rPr>
                <w:b/>
                <w:bCs/>
              </w:rPr>
            </w:pPr>
            <w:r w:rsidRPr="00715A1B">
              <w:rPr>
                <w:noProof/>
              </w:rPr>
              <w:drawing>
                <wp:inline distT="0" distB="0" distL="0" distR="0" wp14:anchorId="0D2704DA" wp14:editId="2CF1C556">
                  <wp:extent cx="2118360" cy="2118360"/>
                  <wp:effectExtent l="0" t="0" r="0" b="0"/>
                  <wp:docPr id="14241387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38719"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18360" cy="2118360"/>
                          </a:xfrm>
                          <a:prstGeom prst="rect">
                            <a:avLst/>
                          </a:prstGeom>
                          <a:noFill/>
                          <a:ln>
                            <a:noFill/>
                          </a:ln>
                        </pic:spPr>
                      </pic:pic>
                    </a:graphicData>
                  </a:graphic>
                </wp:inline>
              </w:drawing>
            </w:r>
          </w:p>
        </w:tc>
      </w:tr>
      <w:tr w:rsidR="00B26F2C" w:rsidRPr="00715A1B" w14:paraId="22D455F9" w14:textId="77777777" w:rsidTr="00EC7205">
        <w:tc>
          <w:tcPr>
            <w:tcW w:w="3588" w:type="dxa"/>
          </w:tcPr>
          <w:p w14:paraId="7B9DDCFD" w14:textId="7D7CDBD6" w:rsidR="00A37B6D" w:rsidRPr="00715A1B" w:rsidRDefault="00715A1B" w:rsidP="00A37B6D">
            <w:pPr>
              <w:pStyle w:val="ListParagraph"/>
              <w:ind w:left="0"/>
              <w:rPr>
                <w:b/>
                <w:bCs/>
                <w:lang w:val="de-DE"/>
              </w:rPr>
            </w:pPr>
            <w:r>
              <w:rPr>
                <w:b/>
                <w:bCs/>
                <w:lang w:val="de-DE"/>
              </w:rPr>
              <w:t>For the image</w:t>
            </w:r>
            <w:r w:rsidRPr="00715A1B">
              <w:rPr>
                <w:b/>
                <w:bCs/>
                <w:lang w:val="de-DE"/>
              </w:rPr>
              <w:t>:</w:t>
            </w:r>
          </w:p>
          <w:p w14:paraId="7233DBF4" w14:textId="77777777" w:rsidR="00A37B6D" w:rsidRPr="00715A1B" w:rsidRDefault="00CD4C07" w:rsidP="00A37B6D">
            <w:pPr>
              <w:pStyle w:val="ListParagraph"/>
              <w:ind w:left="0"/>
              <w:rPr>
                <w:lang w:val="de-DE"/>
              </w:rPr>
            </w:pPr>
            <w:r w:rsidRPr="00715A1B">
              <w:rPr>
                <w:lang w:val="de-DE"/>
              </w:rPr>
              <w:t>#ProductGO</w:t>
            </w:r>
          </w:p>
          <w:p w14:paraId="4A8A1E32" w14:textId="77777777" w:rsidR="00A37B6D" w:rsidRPr="00715A1B" w:rsidRDefault="00CD4C07" w:rsidP="00A37B6D">
            <w:pPr>
              <w:pStyle w:val="ListParagraph"/>
              <w:ind w:left="0"/>
              <w:rPr>
                <w:lang w:val="de-DE"/>
              </w:rPr>
            </w:pPr>
            <w:r w:rsidRPr="00CD4C07">
              <w:rPr>
                <w:highlight w:val="yellow"/>
                <w:lang w:val="de-DE"/>
              </w:rPr>
              <w:t>Nicht jeder Trend ist sicher</w:t>
            </w:r>
          </w:p>
          <w:p w14:paraId="2FB53610" w14:textId="77777777" w:rsidR="00B024CB" w:rsidRPr="00715A1B" w:rsidRDefault="00B024CB" w:rsidP="00A37B6D">
            <w:pPr>
              <w:pStyle w:val="ListParagraph"/>
              <w:ind w:left="0"/>
              <w:rPr>
                <w:lang w:val="de-DE"/>
              </w:rPr>
            </w:pPr>
          </w:p>
          <w:p w14:paraId="26620421" w14:textId="77777777" w:rsidR="00B024CB" w:rsidRPr="00715A1B" w:rsidRDefault="00B024CB" w:rsidP="00A37B6D">
            <w:pPr>
              <w:pStyle w:val="ListParagraph"/>
              <w:ind w:left="0"/>
              <w:rPr>
                <w:lang w:val="de-DE"/>
              </w:rPr>
            </w:pPr>
          </w:p>
          <w:p w14:paraId="19452767" w14:textId="77777777" w:rsidR="00EC7205" w:rsidRPr="00715A1B" w:rsidRDefault="00EC7205" w:rsidP="008B25AE">
            <w:pPr>
              <w:pStyle w:val="NormalWeb"/>
              <w:rPr>
                <w:b/>
                <w:bCs/>
                <w:noProof/>
                <w:lang w:val="de-DE"/>
              </w:rPr>
            </w:pPr>
          </w:p>
        </w:tc>
        <w:tc>
          <w:tcPr>
            <w:tcW w:w="3552" w:type="dxa"/>
          </w:tcPr>
          <w:p w14:paraId="01A68375" w14:textId="77777777" w:rsidR="00715A1B" w:rsidRPr="00715A1B" w:rsidRDefault="00715A1B" w:rsidP="00715A1B">
            <w:pPr>
              <w:pStyle w:val="ListParagraph"/>
              <w:ind w:left="0"/>
              <w:rPr>
                <w:lang w:val="de-DE"/>
              </w:rPr>
            </w:pPr>
            <w:r w:rsidRPr="00715A1B">
              <w:rPr>
                <w:lang w:val="de-DE"/>
              </w:rPr>
              <w:t>#ProductGO</w:t>
            </w:r>
          </w:p>
          <w:p w14:paraId="6C0DC963" w14:textId="77777777" w:rsidR="00715A1B" w:rsidRPr="00715A1B" w:rsidRDefault="00715A1B" w:rsidP="00715A1B">
            <w:pPr>
              <w:pStyle w:val="ListParagraph"/>
              <w:ind w:left="0"/>
              <w:rPr>
                <w:lang w:val="de-DE"/>
              </w:rPr>
            </w:pPr>
            <w:r w:rsidRPr="00CD4C07">
              <w:rPr>
                <w:highlight w:val="yellow"/>
                <w:lang w:val="de-DE"/>
              </w:rPr>
              <w:t>Schleim riecht super, ist aber kein Snack</w:t>
            </w:r>
            <w:r w:rsidRPr="00715A1B">
              <w:rPr>
                <w:lang w:val="de-DE"/>
              </w:rPr>
              <w:t xml:space="preserve"> </w:t>
            </w:r>
          </w:p>
          <w:p w14:paraId="0D0563DA" w14:textId="77777777" w:rsidR="00EC7205" w:rsidRPr="00715A1B" w:rsidRDefault="00EC7205" w:rsidP="001428FC">
            <w:pPr>
              <w:pStyle w:val="NormalWeb"/>
              <w:rPr>
                <w:noProof/>
                <w:lang w:val="de-DE"/>
              </w:rPr>
            </w:pPr>
          </w:p>
        </w:tc>
      </w:tr>
    </w:tbl>
    <w:p w14:paraId="46F2F8A4" w14:textId="77777777" w:rsidR="0035434F" w:rsidRPr="00715A1B" w:rsidRDefault="00CD4C07" w:rsidP="00455FF7">
      <w:pPr>
        <w:rPr>
          <w:lang w:val="de-DE"/>
        </w:rPr>
      </w:pPr>
      <w:r w:rsidRPr="00715A1B">
        <w:rPr>
          <w:b/>
          <w:bCs/>
          <w:lang w:val="de-DE"/>
        </w:rPr>
        <w:t>Meta</w:t>
      </w:r>
      <w:r w:rsidRPr="00715A1B">
        <w:rPr>
          <w:lang w:val="de-DE"/>
        </w:rPr>
        <w:t xml:space="preserve">: Schleimspielzeug ist klebrig und dehnbar und riecht auch gut, kann aber hohe Mengen schädlicher Chemikalien enthalten. 25 % der 180 bei einer EU-Produktsicherheitskampagne geprüften Produkte enthalten übermäßig viel Bor. Ein Produkt enthielt bedenklich viel Blei. </w:t>
      </w:r>
    </w:p>
    <w:p w14:paraId="7239747B" w14:textId="77777777" w:rsidR="0035434F" w:rsidRPr="00715A1B" w:rsidRDefault="00CD4C07" w:rsidP="064F11FC">
      <w:pPr>
        <w:rPr>
          <w:lang w:val="de-DE"/>
        </w:rPr>
      </w:pPr>
      <w:r w:rsidRPr="00715A1B">
        <w:rPr>
          <w:lang w:val="de-DE"/>
        </w:rPr>
        <w:t xml:space="preserve">Nur weil es beliebt ist, heißt es nicht, dass es sicher ist. Mehr Informationen zu Problemen mit Schleimspielzeug finden Sie hier – </w:t>
      </w:r>
      <w:hyperlink r:id="rId13" w:anchor="/screen/home">
        <w:r w:rsidR="0035434F" w:rsidRPr="00715A1B">
          <w:rPr>
            <w:rStyle w:val="Hyperlink"/>
            <w:rFonts w:eastAsia="Arial"/>
            <w:color w:val="467886"/>
            <w:lang w:val="de-DE"/>
          </w:rPr>
          <w:t>Safety Gate.</w:t>
        </w:r>
      </w:hyperlink>
      <w:r w:rsidRPr="00715A1B">
        <w:rPr>
          <w:lang w:val="de-DE"/>
        </w:rPr>
        <w:t xml:space="preserve"> #ProductGO </w:t>
      </w:r>
    </w:p>
    <w:p w14:paraId="213688C6" w14:textId="77777777" w:rsidR="0035434F" w:rsidRPr="00715A1B" w:rsidRDefault="0035434F" w:rsidP="064F11FC">
      <w:pPr>
        <w:spacing w:after="0"/>
        <w:rPr>
          <w:lang w:val="de-DE"/>
        </w:rPr>
      </w:pPr>
    </w:p>
    <w:p w14:paraId="4429D199" w14:textId="77777777" w:rsidR="00D55B3B" w:rsidRPr="00715A1B" w:rsidRDefault="00CD4C07" w:rsidP="00D55B3B">
      <w:pPr>
        <w:rPr>
          <w:lang w:val="de-DE"/>
        </w:rPr>
      </w:pPr>
      <w:r w:rsidRPr="00715A1B">
        <w:rPr>
          <w:b/>
          <w:bCs/>
          <w:lang w:val="de-DE"/>
        </w:rPr>
        <w:t>Instagram</w:t>
      </w:r>
      <w:r w:rsidRPr="00715A1B">
        <w:rPr>
          <w:lang w:val="de-DE"/>
        </w:rPr>
        <w:t xml:space="preserve">: Schleimspielzeug ist durch die Chemikalie Bor klebrig und dehnbar. Wenn zu viel davon enthalten ist, kann das aber gesundheitsschädlich sein. Tests an 180 in der EU verkauften Schleimspielzeugen ergaben, dass 25 % einen bedenklichen Gehalt an schädlichen Chemikalien enthalten. </w:t>
      </w:r>
    </w:p>
    <w:p w14:paraId="135AA0DE" w14:textId="77777777" w:rsidR="00AB27C7" w:rsidRPr="00715A1B" w:rsidRDefault="00CD4C07" w:rsidP="00D55B3B">
      <w:r w:rsidRPr="00715A1B">
        <w:rPr>
          <w:lang w:val="de-DE"/>
        </w:rPr>
        <w:lastRenderedPageBreak/>
        <w:t xml:space="preserve">Nur weil es im Trend liegt, heißt es nicht, dass es sicher ist. Mehr Informationen zu Problemen mit Schleimspielzeug finden Sie hier – </w:t>
      </w:r>
      <w:hyperlink r:id="rId14" w:anchor="/screen/home">
        <w:r w:rsidR="00AB27C7" w:rsidRPr="00715A1B">
          <w:rPr>
            <w:rStyle w:val="Hyperlink"/>
            <w:rFonts w:eastAsia="Arial"/>
            <w:color w:val="467886"/>
            <w:lang w:val="de-DE"/>
          </w:rPr>
          <w:t>Safety Gate.</w:t>
        </w:r>
      </w:hyperlink>
      <w:r w:rsidRPr="00715A1B">
        <w:rPr>
          <w:lang w:val="de-DE"/>
        </w:rPr>
        <w:t xml:space="preserve"> #ProductGO</w:t>
      </w:r>
    </w:p>
    <w:p w14:paraId="16DA26AA" w14:textId="77777777" w:rsidR="00D866A8" w:rsidRPr="00715A1B" w:rsidRDefault="00D866A8" w:rsidP="00D866A8"/>
    <w:p w14:paraId="4A09FC35" w14:textId="77777777" w:rsidR="00AB27C7" w:rsidRPr="00715A1B" w:rsidRDefault="00AB27C7" w:rsidP="00455FF7"/>
    <w:p w14:paraId="7C1D5CC9" w14:textId="77777777" w:rsidR="003A3579" w:rsidRPr="00715A1B" w:rsidRDefault="003A3579" w:rsidP="00455FF7">
      <w:pPr>
        <w:rPr>
          <w:b/>
          <w:bCs/>
        </w:rPr>
      </w:pPr>
    </w:p>
    <w:p w14:paraId="0D7D7B91" w14:textId="77777777" w:rsidR="00AB27C7" w:rsidRPr="00715A1B" w:rsidRDefault="00CD4C07" w:rsidP="00455FF7">
      <w:pPr>
        <w:rPr>
          <w:b/>
          <w:bCs/>
        </w:rPr>
      </w:pPr>
      <w:r w:rsidRPr="00715A1B">
        <w:rPr>
          <w:b/>
          <w:bCs/>
          <w:lang w:val="de-DE"/>
        </w:rPr>
        <w:t>Botschaft für Wirtschaftsbeteiligte</w:t>
      </w:r>
    </w:p>
    <w:p w14:paraId="21FA168F" w14:textId="77777777" w:rsidR="00F30C93" w:rsidRPr="00715A1B" w:rsidRDefault="00CD4C07" w:rsidP="00F30C93">
      <w:pPr>
        <w:rPr>
          <w:b/>
          <w:bCs/>
        </w:rPr>
      </w:pPr>
      <w:r w:rsidRPr="00715A1B">
        <w:rPr>
          <w:b/>
          <w:bCs/>
          <w:lang w:val="de-DE"/>
        </w:rPr>
        <w:t xml:space="preserve">  </w:t>
      </w:r>
      <w:r w:rsidRPr="00715A1B">
        <w:rPr>
          <w:noProof/>
        </w:rPr>
        <w:drawing>
          <wp:inline distT="0" distB="0" distL="0" distR="0" wp14:anchorId="522C392D" wp14:editId="059A5163">
            <wp:extent cx="2392680" cy="2392680"/>
            <wp:effectExtent l="0" t="0" r="7620" b="7620"/>
            <wp:docPr id="160981970" name="Picture 1" descr="A green toy with ey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81970" name="Picture 1" descr="A green toy with eyes&#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392680" cy="2392680"/>
                    </a:xfrm>
                    <a:prstGeom prst="rect">
                      <a:avLst/>
                    </a:prstGeom>
                    <a:noFill/>
                    <a:ln>
                      <a:noFill/>
                    </a:ln>
                  </pic:spPr>
                </pic:pic>
              </a:graphicData>
            </a:graphic>
          </wp:inline>
        </w:drawing>
      </w:r>
    </w:p>
    <w:p w14:paraId="12403E39" w14:textId="77777777" w:rsidR="00A661E1" w:rsidRPr="00715A1B" w:rsidRDefault="00A661E1" w:rsidP="00F30C93">
      <w:pPr>
        <w:rPr>
          <w:b/>
          <w:bCs/>
        </w:rPr>
      </w:pPr>
    </w:p>
    <w:p w14:paraId="459FD51E" w14:textId="524C0529" w:rsidR="00A661E1" w:rsidRPr="00715A1B" w:rsidRDefault="00715A1B" w:rsidP="00A661E1">
      <w:pPr>
        <w:pStyle w:val="ListParagraph"/>
        <w:ind w:left="0"/>
        <w:rPr>
          <w:b/>
          <w:bCs/>
          <w:lang w:val="de-DE"/>
        </w:rPr>
      </w:pPr>
      <w:r>
        <w:rPr>
          <w:b/>
          <w:bCs/>
          <w:lang w:val="de-DE"/>
        </w:rPr>
        <w:t>Fort he image</w:t>
      </w:r>
      <w:r w:rsidRPr="00715A1B">
        <w:rPr>
          <w:b/>
          <w:bCs/>
          <w:lang w:val="de-DE"/>
        </w:rPr>
        <w:t>:</w:t>
      </w:r>
    </w:p>
    <w:p w14:paraId="1FBFB385" w14:textId="77777777" w:rsidR="00A661E1" w:rsidRPr="00715A1B" w:rsidRDefault="00CD4C07" w:rsidP="00A661E1">
      <w:pPr>
        <w:pStyle w:val="ListParagraph"/>
        <w:ind w:left="0"/>
        <w:rPr>
          <w:lang w:val="de-DE"/>
        </w:rPr>
      </w:pPr>
      <w:r w:rsidRPr="00715A1B">
        <w:rPr>
          <w:lang w:val="de-DE"/>
        </w:rPr>
        <w:t>#ProductGO</w:t>
      </w:r>
    </w:p>
    <w:p w14:paraId="1856C412" w14:textId="77777777" w:rsidR="00A661E1" w:rsidRPr="00715A1B" w:rsidRDefault="00CD4C07" w:rsidP="00A661E1">
      <w:pPr>
        <w:pStyle w:val="ListParagraph"/>
        <w:ind w:left="0"/>
        <w:rPr>
          <w:lang w:val="de-DE"/>
        </w:rPr>
      </w:pPr>
      <w:r w:rsidRPr="00CD4C07">
        <w:rPr>
          <w:highlight w:val="yellow"/>
          <w:lang w:val="de-DE"/>
        </w:rPr>
        <w:t>Ist Ihr Schleim EU-konform?</w:t>
      </w:r>
    </w:p>
    <w:p w14:paraId="53AC9658" w14:textId="77777777" w:rsidR="00A661E1" w:rsidRPr="00715A1B" w:rsidRDefault="00A661E1" w:rsidP="00F30C93">
      <w:pPr>
        <w:rPr>
          <w:b/>
          <w:bCs/>
          <w:lang w:val="de-DE"/>
        </w:rPr>
      </w:pPr>
    </w:p>
    <w:p w14:paraId="1F108377" w14:textId="77777777" w:rsidR="00E363A1" w:rsidRPr="00715A1B" w:rsidRDefault="00E363A1" w:rsidP="00455FF7">
      <w:pPr>
        <w:rPr>
          <w:b/>
          <w:bCs/>
          <w:lang w:val="de-DE"/>
        </w:rPr>
      </w:pPr>
    </w:p>
    <w:p w14:paraId="5790295F" w14:textId="77777777" w:rsidR="00F30C93" w:rsidRPr="00715A1B" w:rsidRDefault="00CD4C07" w:rsidP="00455FF7">
      <w:pPr>
        <w:rPr>
          <w:lang w:val="de-DE"/>
        </w:rPr>
      </w:pPr>
      <w:r w:rsidRPr="00715A1B">
        <w:rPr>
          <w:b/>
          <w:bCs/>
          <w:lang w:val="de-DE"/>
        </w:rPr>
        <w:t xml:space="preserve">LinkedIn: </w:t>
      </w:r>
      <w:r w:rsidRPr="00715A1B">
        <w:rPr>
          <w:lang w:val="de-DE"/>
        </w:rPr>
        <w:t xml:space="preserve">Bei Tests von 180 Schleimspielzeugen auf dem EU-Markt kam heraus, dass 25 % der Produkte einen unsicheren Borgehalt aufweisen. 50 der </w:t>
      </w:r>
      <w:r w:rsidRPr="00715A1B">
        <w:rPr>
          <w:lang w:val="de-DE"/>
        </w:rPr>
        <w:t>Produkte verfehlten die Anforderungen an Warnhinweise, Kennzeichnungen und Anweisungen, die mit diesen Produkten mitgeliefert werden müssen.</w:t>
      </w:r>
    </w:p>
    <w:p w14:paraId="509003BE" w14:textId="77777777" w:rsidR="00AB27C7" w:rsidRPr="00715A1B" w:rsidRDefault="00CD4C07" w:rsidP="00455FF7">
      <w:pPr>
        <w:rPr>
          <w:lang w:val="de-DE"/>
        </w:rPr>
      </w:pPr>
      <w:r w:rsidRPr="00715A1B">
        <w:rPr>
          <w:lang w:val="de-DE"/>
        </w:rPr>
        <w:t>Achten Sie darauf, dass das Spielzeug, dass Sie auf dem Binnenmarkt verkaufen wollen, den EU-Vorschriften zur Sicherheit von Spielzeug entspricht.</w:t>
      </w:r>
    </w:p>
    <w:p w14:paraId="3FEC6EE2" w14:textId="77777777" w:rsidR="00AB27C7" w:rsidRPr="00715A1B" w:rsidRDefault="00AB27C7" w:rsidP="00455FF7">
      <w:pPr>
        <w:rPr>
          <w:lang w:val="de-DE"/>
        </w:rPr>
      </w:pPr>
    </w:p>
    <w:p w14:paraId="6C66AC4A" w14:textId="77777777" w:rsidR="001977B5" w:rsidRPr="00715A1B" w:rsidRDefault="001977B5" w:rsidP="00F72C8D">
      <w:pPr>
        <w:rPr>
          <w:lang w:val="de-DE"/>
        </w:rPr>
      </w:pPr>
    </w:p>
    <w:sectPr w:rsidR="001977B5" w:rsidRPr="00715A1B" w:rsidSect="002E2696">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9377F" w14:textId="77777777" w:rsidR="00B94594" w:rsidRDefault="00B94594">
      <w:pPr>
        <w:spacing w:after="0"/>
      </w:pPr>
      <w:r>
        <w:separator/>
      </w:r>
    </w:p>
  </w:endnote>
  <w:endnote w:type="continuationSeparator" w:id="0">
    <w:p w14:paraId="25200F53" w14:textId="77777777" w:rsidR="00B94594" w:rsidRDefault="00B945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Jost">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D1FE4" w14:textId="77777777" w:rsidR="00B94594" w:rsidRDefault="00B94594">
      <w:pPr>
        <w:spacing w:after="0"/>
      </w:pPr>
      <w:r>
        <w:separator/>
      </w:r>
    </w:p>
  </w:footnote>
  <w:footnote w:type="continuationSeparator" w:id="0">
    <w:p w14:paraId="1E7B04C2" w14:textId="77777777" w:rsidR="00B94594" w:rsidRDefault="00B945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AA9B" w14:textId="77777777" w:rsidR="0035412F" w:rsidRDefault="00CD4C07">
    <w:pPr>
      <w:pStyle w:val="Header"/>
    </w:pPr>
    <w:r>
      <w:rPr>
        <w:noProof/>
        <w:lang w:val="de-DE"/>
      </w:rPr>
      <mc:AlternateContent>
        <mc:Choice Requires="wps">
          <w:drawing>
            <wp:anchor distT="0" distB="0" distL="0" distR="0" simplePos="0" relativeHeight="251660288" behindDoc="0" locked="0" layoutInCell="1" allowOverlap="1" wp14:anchorId="73C206AD" wp14:editId="75870F95">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A9DAF7B" w14:textId="77777777" w:rsidR="0035412F" w:rsidRPr="0035412F" w:rsidRDefault="00CD4C07" w:rsidP="0035412F">
                          <w:pPr>
                            <w:spacing w:after="0"/>
                            <w:rPr>
                              <w:rFonts w:ascii="Jost" w:eastAsia="Jost" w:hAnsi="Jost" w:cs="Jost"/>
                              <w:noProof/>
                              <w:color w:val="93979B"/>
                              <w:sz w:val="22"/>
                              <w:szCs w:val="22"/>
                            </w:rPr>
                          </w:pPr>
                          <w:r>
                            <w:rPr>
                              <w:rFonts w:ascii="Jost" w:eastAsia="Jost" w:hAnsi="Jost" w:cs="Jost"/>
                              <w:noProof/>
                              <w:color w:val="93979B"/>
                              <w:sz w:val="22"/>
                              <w:szCs w:val="22"/>
                              <w:lang w:val="de-DE"/>
                            </w:rPr>
                            <w:t>Vertraulich</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2049"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61312" filled="f" stroked="f">
              <v:textbox style="mso-fit-shape-to-text:t" inset="0,15pt,0,0">
                <w:txbxContent>
                  <w:p w:rsidR="0035412F" w:rsidRPr="0035412F" w:rsidP="0035412F" w14:paraId="0984CC36" w14:textId="469AFB8C">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0E005955" w14:textId="77777777" w:rsidR="00B048A6" w:rsidRDefault="00CD4C07">
        <w:pPr>
          <w:pStyle w:val="Header"/>
          <w:jc w:val="right"/>
        </w:pPr>
        <w:r>
          <w:rPr>
            <w:lang w:val="de-DE"/>
          </w:rPr>
          <w:fldChar w:fldCharType="begin"/>
        </w:r>
        <w:r>
          <w:rPr>
            <w:lang w:val="de-DE"/>
          </w:rPr>
          <w:instrText xml:space="preserve"> PAGE   \* MERGEFORMAT </w:instrText>
        </w:r>
        <w:r>
          <w:rPr>
            <w:lang w:val="de-DE"/>
          </w:rPr>
          <w:fldChar w:fldCharType="separate"/>
        </w:r>
        <w:r>
          <w:rPr>
            <w:noProof/>
            <w:lang w:val="de-DE"/>
          </w:rPr>
          <w:t>2</w:t>
        </w:r>
        <w:r>
          <w:rPr>
            <w:noProof/>
            <w:lang w:val="de-DE"/>
          </w:rPr>
          <w:fldChar w:fldCharType="end"/>
        </w:r>
      </w:p>
    </w:sdtContent>
  </w:sdt>
  <w:p w14:paraId="3E6FCDD2"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46DF9" w14:textId="77777777" w:rsidR="0035412F" w:rsidRDefault="00CD4C07">
    <w:pPr>
      <w:pStyle w:val="Header"/>
    </w:pPr>
    <w:r>
      <w:rPr>
        <w:noProof/>
        <w:lang w:val="de-DE"/>
      </w:rPr>
      <mc:AlternateContent>
        <mc:Choice Requires="wps">
          <w:drawing>
            <wp:anchor distT="0" distB="0" distL="0" distR="0" simplePos="0" relativeHeight="251658240" behindDoc="0" locked="0" layoutInCell="1" allowOverlap="1" wp14:anchorId="596DC754" wp14:editId="6384D9A0">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E938E5E" w14:textId="77777777" w:rsidR="0035412F" w:rsidRPr="0035412F" w:rsidRDefault="00CD4C07" w:rsidP="0035412F">
                          <w:pPr>
                            <w:spacing w:after="0"/>
                            <w:rPr>
                              <w:rFonts w:ascii="Jost" w:eastAsia="Jost" w:hAnsi="Jost" w:cs="Jost"/>
                              <w:noProof/>
                              <w:color w:val="93979B"/>
                              <w:sz w:val="22"/>
                              <w:szCs w:val="22"/>
                            </w:rPr>
                          </w:pPr>
                          <w:r>
                            <w:rPr>
                              <w:rFonts w:ascii="Jost" w:eastAsia="Jost" w:hAnsi="Jost" w:cs="Jost"/>
                              <w:noProof/>
                              <w:color w:val="93979B"/>
                              <w:sz w:val="22"/>
                              <w:szCs w:val="22"/>
                              <w:lang w:val="de-DE"/>
                            </w:rPr>
                            <w:t>Vertraulich</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2050"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59264" filled="f" stroked="f">
              <v:textbox style="mso-fit-shape-to-text:t" inset="0,15pt,0,0">
                <w:txbxContent>
                  <w:p w:rsidR="0035412F" w:rsidRPr="0035412F" w:rsidP="0035412F" w14:paraId="3F90088F" w14:textId="13A51F02">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EEF6D9BE">
      <w:numFmt w:val="bullet"/>
      <w:lvlText w:val="-"/>
      <w:lvlJc w:val="left"/>
      <w:pPr>
        <w:ind w:left="420" w:hanging="360"/>
      </w:pPr>
      <w:rPr>
        <w:rFonts w:ascii="Arial" w:eastAsia="Times New Roman" w:hAnsi="Arial" w:cs="Arial" w:hint="default"/>
        <w:b w:val="0"/>
      </w:rPr>
    </w:lvl>
    <w:lvl w:ilvl="1" w:tplc="D71281DC" w:tentative="1">
      <w:start w:val="1"/>
      <w:numFmt w:val="bullet"/>
      <w:lvlText w:val="o"/>
      <w:lvlJc w:val="left"/>
      <w:pPr>
        <w:ind w:left="1140" w:hanging="360"/>
      </w:pPr>
      <w:rPr>
        <w:rFonts w:ascii="Courier New" w:hAnsi="Courier New" w:cs="Courier New" w:hint="default"/>
      </w:rPr>
    </w:lvl>
    <w:lvl w:ilvl="2" w:tplc="4EA68BFA" w:tentative="1">
      <w:start w:val="1"/>
      <w:numFmt w:val="bullet"/>
      <w:lvlText w:val=""/>
      <w:lvlJc w:val="left"/>
      <w:pPr>
        <w:ind w:left="1860" w:hanging="360"/>
      </w:pPr>
      <w:rPr>
        <w:rFonts w:ascii="Wingdings" w:hAnsi="Wingdings" w:hint="default"/>
      </w:rPr>
    </w:lvl>
    <w:lvl w:ilvl="3" w:tplc="60A2C110" w:tentative="1">
      <w:start w:val="1"/>
      <w:numFmt w:val="bullet"/>
      <w:lvlText w:val=""/>
      <w:lvlJc w:val="left"/>
      <w:pPr>
        <w:ind w:left="2580" w:hanging="360"/>
      </w:pPr>
      <w:rPr>
        <w:rFonts w:ascii="Symbol" w:hAnsi="Symbol" w:hint="default"/>
      </w:rPr>
    </w:lvl>
    <w:lvl w:ilvl="4" w:tplc="F7D8CF8A" w:tentative="1">
      <w:start w:val="1"/>
      <w:numFmt w:val="bullet"/>
      <w:lvlText w:val="o"/>
      <w:lvlJc w:val="left"/>
      <w:pPr>
        <w:ind w:left="3300" w:hanging="360"/>
      </w:pPr>
      <w:rPr>
        <w:rFonts w:ascii="Courier New" w:hAnsi="Courier New" w:cs="Courier New" w:hint="default"/>
      </w:rPr>
    </w:lvl>
    <w:lvl w:ilvl="5" w:tplc="7E2CC39C" w:tentative="1">
      <w:start w:val="1"/>
      <w:numFmt w:val="bullet"/>
      <w:lvlText w:val=""/>
      <w:lvlJc w:val="left"/>
      <w:pPr>
        <w:ind w:left="4020" w:hanging="360"/>
      </w:pPr>
      <w:rPr>
        <w:rFonts w:ascii="Wingdings" w:hAnsi="Wingdings" w:hint="default"/>
      </w:rPr>
    </w:lvl>
    <w:lvl w:ilvl="6" w:tplc="AD66D122" w:tentative="1">
      <w:start w:val="1"/>
      <w:numFmt w:val="bullet"/>
      <w:lvlText w:val=""/>
      <w:lvlJc w:val="left"/>
      <w:pPr>
        <w:ind w:left="4740" w:hanging="360"/>
      </w:pPr>
      <w:rPr>
        <w:rFonts w:ascii="Symbol" w:hAnsi="Symbol" w:hint="default"/>
      </w:rPr>
    </w:lvl>
    <w:lvl w:ilvl="7" w:tplc="9290206C" w:tentative="1">
      <w:start w:val="1"/>
      <w:numFmt w:val="bullet"/>
      <w:lvlText w:val="o"/>
      <w:lvlJc w:val="left"/>
      <w:pPr>
        <w:ind w:left="5460" w:hanging="360"/>
      </w:pPr>
      <w:rPr>
        <w:rFonts w:ascii="Courier New" w:hAnsi="Courier New" w:cs="Courier New" w:hint="default"/>
      </w:rPr>
    </w:lvl>
    <w:lvl w:ilvl="8" w:tplc="2FEE1F62"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B7F4BC84">
      <w:start w:val="1"/>
      <w:numFmt w:val="decimal"/>
      <w:lvlText w:val="%1."/>
      <w:lvlJc w:val="left"/>
      <w:pPr>
        <w:ind w:left="720" w:hanging="360"/>
      </w:pPr>
      <w:rPr>
        <w:rFonts w:hint="default"/>
      </w:rPr>
    </w:lvl>
    <w:lvl w:ilvl="1" w:tplc="ABB8235A" w:tentative="1">
      <w:start w:val="1"/>
      <w:numFmt w:val="lowerLetter"/>
      <w:lvlText w:val="%2."/>
      <w:lvlJc w:val="left"/>
      <w:pPr>
        <w:ind w:left="1440" w:hanging="360"/>
      </w:pPr>
    </w:lvl>
    <w:lvl w:ilvl="2" w:tplc="BEDEE8C0" w:tentative="1">
      <w:start w:val="1"/>
      <w:numFmt w:val="lowerRoman"/>
      <w:lvlText w:val="%3."/>
      <w:lvlJc w:val="right"/>
      <w:pPr>
        <w:ind w:left="2160" w:hanging="180"/>
      </w:pPr>
    </w:lvl>
    <w:lvl w:ilvl="3" w:tplc="9CDC297E" w:tentative="1">
      <w:start w:val="1"/>
      <w:numFmt w:val="decimal"/>
      <w:lvlText w:val="%4."/>
      <w:lvlJc w:val="left"/>
      <w:pPr>
        <w:ind w:left="2880" w:hanging="360"/>
      </w:pPr>
    </w:lvl>
    <w:lvl w:ilvl="4" w:tplc="27E6F140" w:tentative="1">
      <w:start w:val="1"/>
      <w:numFmt w:val="lowerLetter"/>
      <w:lvlText w:val="%5."/>
      <w:lvlJc w:val="left"/>
      <w:pPr>
        <w:ind w:left="3600" w:hanging="360"/>
      </w:pPr>
    </w:lvl>
    <w:lvl w:ilvl="5" w:tplc="B0E85C1C" w:tentative="1">
      <w:start w:val="1"/>
      <w:numFmt w:val="lowerRoman"/>
      <w:lvlText w:val="%6."/>
      <w:lvlJc w:val="right"/>
      <w:pPr>
        <w:ind w:left="4320" w:hanging="180"/>
      </w:pPr>
    </w:lvl>
    <w:lvl w:ilvl="6" w:tplc="04685078" w:tentative="1">
      <w:start w:val="1"/>
      <w:numFmt w:val="decimal"/>
      <w:lvlText w:val="%7."/>
      <w:lvlJc w:val="left"/>
      <w:pPr>
        <w:ind w:left="5040" w:hanging="360"/>
      </w:pPr>
    </w:lvl>
    <w:lvl w:ilvl="7" w:tplc="8EFCF624" w:tentative="1">
      <w:start w:val="1"/>
      <w:numFmt w:val="lowerLetter"/>
      <w:lvlText w:val="%8."/>
      <w:lvlJc w:val="left"/>
      <w:pPr>
        <w:ind w:left="5760" w:hanging="360"/>
      </w:pPr>
    </w:lvl>
    <w:lvl w:ilvl="8" w:tplc="6C487ADA" w:tentative="1">
      <w:start w:val="1"/>
      <w:numFmt w:val="lowerRoman"/>
      <w:lvlText w:val="%9."/>
      <w:lvlJc w:val="right"/>
      <w:pPr>
        <w:ind w:left="6480" w:hanging="180"/>
      </w:pPr>
    </w:lvl>
  </w:abstractNum>
  <w:abstractNum w:abstractNumId="2" w15:restartNumberingAfterBreak="0">
    <w:nsid w:val="2C29515C"/>
    <w:multiLevelType w:val="hybridMultilevel"/>
    <w:tmpl w:val="EB76A9A0"/>
    <w:lvl w:ilvl="0" w:tplc="A7DC3F84">
      <w:start w:val="1"/>
      <w:numFmt w:val="bullet"/>
      <w:lvlText w:val=""/>
      <w:lvlJc w:val="left"/>
      <w:pPr>
        <w:ind w:left="720" w:hanging="360"/>
      </w:pPr>
      <w:rPr>
        <w:rFonts w:ascii="Symbol" w:hAnsi="Symbol" w:hint="default"/>
      </w:rPr>
    </w:lvl>
    <w:lvl w:ilvl="1" w:tplc="0AE2D03A" w:tentative="1">
      <w:start w:val="1"/>
      <w:numFmt w:val="bullet"/>
      <w:lvlText w:val="o"/>
      <w:lvlJc w:val="left"/>
      <w:pPr>
        <w:ind w:left="1440" w:hanging="360"/>
      </w:pPr>
      <w:rPr>
        <w:rFonts w:ascii="Courier New" w:hAnsi="Courier New" w:cs="Courier New" w:hint="default"/>
      </w:rPr>
    </w:lvl>
    <w:lvl w:ilvl="2" w:tplc="F78C46D6" w:tentative="1">
      <w:start w:val="1"/>
      <w:numFmt w:val="bullet"/>
      <w:lvlText w:val=""/>
      <w:lvlJc w:val="left"/>
      <w:pPr>
        <w:ind w:left="2160" w:hanging="360"/>
      </w:pPr>
      <w:rPr>
        <w:rFonts w:ascii="Wingdings" w:hAnsi="Wingdings" w:hint="default"/>
      </w:rPr>
    </w:lvl>
    <w:lvl w:ilvl="3" w:tplc="D3A4F06C" w:tentative="1">
      <w:start w:val="1"/>
      <w:numFmt w:val="bullet"/>
      <w:lvlText w:val=""/>
      <w:lvlJc w:val="left"/>
      <w:pPr>
        <w:ind w:left="2880" w:hanging="360"/>
      </w:pPr>
      <w:rPr>
        <w:rFonts w:ascii="Symbol" w:hAnsi="Symbol" w:hint="default"/>
      </w:rPr>
    </w:lvl>
    <w:lvl w:ilvl="4" w:tplc="1EE46528" w:tentative="1">
      <w:start w:val="1"/>
      <w:numFmt w:val="bullet"/>
      <w:lvlText w:val="o"/>
      <w:lvlJc w:val="left"/>
      <w:pPr>
        <w:ind w:left="3600" w:hanging="360"/>
      </w:pPr>
      <w:rPr>
        <w:rFonts w:ascii="Courier New" w:hAnsi="Courier New" w:cs="Courier New" w:hint="default"/>
      </w:rPr>
    </w:lvl>
    <w:lvl w:ilvl="5" w:tplc="38C2F644" w:tentative="1">
      <w:start w:val="1"/>
      <w:numFmt w:val="bullet"/>
      <w:lvlText w:val=""/>
      <w:lvlJc w:val="left"/>
      <w:pPr>
        <w:ind w:left="4320" w:hanging="360"/>
      </w:pPr>
      <w:rPr>
        <w:rFonts w:ascii="Wingdings" w:hAnsi="Wingdings" w:hint="default"/>
      </w:rPr>
    </w:lvl>
    <w:lvl w:ilvl="6" w:tplc="0F3A6B34" w:tentative="1">
      <w:start w:val="1"/>
      <w:numFmt w:val="bullet"/>
      <w:lvlText w:val=""/>
      <w:lvlJc w:val="left"/>
      <w:pPr>
        <w:ind w:left="5040" w:hanging="360"/>
      </w:pPr>
      <w:rPr>
        <w:rFonts w:ascii="Symbol" w:hAnsi="Symbol" w:hint="default"/>
      </w:rPr>
    </w:lvl>
    <w:lvl w:ilvl="7" w:tplc="2E8ACE18" w:tentative="1">
      <w:start w:val="1"/>
      <w:numFmt w:val="bullet"/>
      <w:lvlText w:val="o"/>
      <w:lvlJc w:val="left"/>
      <w:pPr>
        <w:ind w:left="5760" w:hanging="360"/>
      </w:pPr>
      <w:rPr>
        <w:rFonts w:ascii="Courier New" w:hAnsi="Courier New" w:cs="Courier New" w:hint="default"/>
      </w:rPr>
    </w:lvl>
    <w:lvl w:ilvl="8" w:tplc="1152C13A" w:tentative="1">
      <w:start w:val="1"/>
      <w:numFmt w:val="bullet"/>
      <w:lvlText w:val=""/>
      <w:lvlJc w:val="left"/>
      <w:pPr>
        <w:ind w:left="6480" w:hanging="360"/>
      </w:pPr>
      <w:rPr>
        <w:rFonts w:ascii="Wingdings" w:hAnsi="Wingdings" w:hint="default"/>
      </w:rPr>
    </w:lvl>
  </w:abstractNum>
  <w:abstractNum w:abstractNumId="3" w15:restartNumberingAfterBreak="0">
    <w:nsid w:val="4D230985"/>
    <w:multiLevelType w:val="hybridMultilevel"/>
    <w:tmpl w:val="CBCE52B6"/>
    <w:lvl w:ilvl="0" w:tplc="AF3ADE72">
      <w:start w:val="1"/>
      <w:numFmt w:val="bullet"/>
      <w:lvlText w:val=""/>
      <w:lvlJc w:val="left"/>
      <w:pPr>
        <w:ind w:left="720" w:hanging="360"/>
      </w:pPr>
      <w:rPr>
        <w:rFonts w:ascii="Symbol" w:hAnsi="Symbol" w:hint="default"/>
      </w:rPr>
    </w:lvl>
    <w:lvl w:ilvl="1" w:tplc="4000BEC6" w:tentative="1">
      <w:start w:val="1"/>
      <w:numFmt w:val="bullet"/>
      <w:lvlText w:val="o"/>
      <w:lvlJc w:val="left"/>
      <w:pPr>
        <w:ind w:left="1440" w:hanging="360"/>
      </w:pPr>
      <w:rPr>
        <w:rFonts w:ascii="Courier New" w:hAnsi="Courier New" w:cs="Courier New" w:hint="default"/>
      </w:rPr>
    </w:lvl>
    <w:lvl w:ilvl="2" w:tplc="5B6A65A8" w:tentative="1">
      <w:start w:val="1"/>
      <w:numFmt w:val="bullet"/>
      <w:lvlText w:val=""/>
      <w:lvlJc w:val="left"/>
      <w:pPr>
        <w:ind w:left="2160" w:hanging="360"/>
      </w:pPr>
      <w:rPr>
        <w:rFonts w:ascii="Wingdings" w:hAnsi="Wingdings" w:hint="default"/>
      </w:rPr>
    </w:lvl>
    <w:lvl w:ilvl="3" w:tplc="437C441E" w:tentative="1">
      <w:start w:val="1"/>
      <w:numFmt w:val="bullet"/>
      <w:lvlText w:val=""/>
      <w:lvlJc w:val="left"/>
      <w:pPr>
        <w:ind w:left="2880" w:hanging="360"/>
      </w:pPr>
      <w:rPr>
        <w:rFonts w:ascii="Symbol" w:hAnsi="Symbol" w:hint="default"/>
      </w:rPr>
    </w:lvl>
    <w:lvl w:ilvl="4" w:tplc="B31CAE06" w:tentative="1">
      <w:start w:val="1"/>
      <w:numFmt w:val="bullet"/>
      <w:lvlText w:val="o"/>
      <w:lvlJc w:val="left"/>
      <w:pPr>
        <w:ind w:left="3600" w:hanging="360"/>
      </w:pPr>
      <w:rPr>
        <w:rFonts w:ascii="Courier New" w:hAnsi="Courier New" w:cs="Courier New" w:hint="default"/>
      </w:rPr>
    </w:lvl>
    <w:lvl w:ilvl="5" w:tplc="C8027916" w:tentative="1">
      <w:start w:val="1"/>
      <w:numFmt w:val="bullet"/>
      <w:lvlText w:val=""/>
      <w:lvlJc w:val="left"/>
      <w:pPr>
        <w:ind w:left="4320" w:hanging="360"/>
      </w:pPr>
      <w:rPr>
        <w:rFonts w:ascii="Wingdings" w:hAnsi="Wingdings" w:hint="default"/>
      </w:rPr>
    </w:lvl>
    <w:lvl w:ilvl="6" w:tplc="AD18FC6E" w:tentative="1">
      <w:start w:val="1"/>
      <w:numFmt w:val="bullet"/>
      <w:lvlText w:val=""/>
      <w:lvlJc w:val="left"/>
      <w:pPr>
        <w:ind w:left="5040" w:hanging="360"/>
      </w:pPr>
      <w:rPr>
        <w:rFonts w:ascii="Symbol" w:hAnsi="Symbol" w:hint="default"/>
      </w:rPr>
    </w:lvl>
    <w:lvl w:ilvl="7" w:tplc="9E5465DC" w:tentative="1">
      <w:start w:val="1"/>
      <w:numFmt w:val="bullet"/>
      <w:lvlText w:val="o"/>
      <w:lvlJc w:val="left"/>
      <w:pPr>
        <w:ind w:left="5760" w:hanging="360"/>
      </w:pPr>
      <w:rPr>
        <w:rFonts w:ascii="Courier New" w:hAnsi="Courier New" w:cs="Courier New" w:hint="default"/>
      </w:rPr>
    </w:lvl>
    <w:lvl w:ilvl="8" w:tplc="3502E09C" w:tentative="1">
      <w:start w:val="1"/>
      <w:numFmt w:val="bullet"/>
      <w:lvlText w:val=""/>
      <w:lvlJc w:val="left"/>
      <w:pPr>
        <w:ind w:left="6480" w:hanging="360"/>
      </w:pPr>
      <w:rPr>
        <w:rFonts w:ascii="Wingdings" w:hAnsi="Wingdings" w:hint="default"/>
      </w:rPr>
    </w:lvl>
  </w:abstractNum>
  <w:abstractNum w:abstractNumId="4" w15:restartNumberingAfterBreak="0">
    <w:nsid w:val="54243F5C"/>
    <w:multiLevelType w:val="hybridMultilevel"/>
    <w:tmpl w:val="F732C59E"/>
    <w:lvl w:ilvl="0" w:tplc="27DEF8C0">
      <w:start w:val="1"/>
      <w:numFmt w:val="bullet"/>
      <w:lvlText w:val=""/>
      <w:lvlJc w:val="left"/>
      <w:pPr>
        <w:ind w:left="720" w:hanging="360"/>
      </w:pPr>
      <w:rPr>
        <w:rFonts w:ascii="Symbol" w:hAnsi="Symbol" w:hint="default"/>
      </w:rPr>
    </w:lvl>
    <w:lvl w:ilvl="1" w:tplc="9466A2CE" w:tentative="1">
      <w:start w:val="1"/>
      <w:numFmt w:val="bullet"/>
      <w:lvlText w:val="o"/>
      <w:lvlJc w:val="left"/>
      <w:pPr>
        <w:ind w:left="1440" w:hanging="360"/>
      </w:pPr>
      <w:rPr>
        <w:rFonts w:ascii="Courier New" w:hAnsi="Courier New" w:cs="Courier New" w:hint="default"/>
      </w:rPr>
    </w:lvl>
    <w:lvl w:ilvl="2" w:tplc="403EE116" w:tentative="1">
      <w:start w:val="1"/>
      <w:numFmt w:val="bullet"/>
      <w:lvlText w:val=""/>
      <w:lvlJc w:val="left"/>
      <w:pPr>
        <w:ind w:left="2160" w:hanging="360"/>
      </w:pPr>
      <w:rPr>
        <w:rFonts w:ascii="Wingdings" w:hAnsi="Wingdings" w:hint="default"/>
      </w:rPr>
    </w:lvl>
    <w:lvl w:ilvl="3" w:tplc="9182AAEA" w:tentative="1">
      <w:start w:val="1"/>
      <w:numFmt w:val="bullet"/>
      <w:lvlText w:val=""/>
      <w:lvlJc w:val="left"/>
      <w:pPr>
        <w:ind w:left="2880" w:hanging="360"/>
      </w:pPr>
      <w:rPr>
        <w:rFonts w:ascii="Symbol" w:hAnsi="Symbol" w:hint="default"/>
      </w:rPr>
    </w:lvl>
    <w:lvl w:ilvl="4" w:tplc="41E8DCA8" w:tentative="1">
      <w:start w:val="1"/>
      <w:numFmt w:val="bullet"/>
      <w:lvlText w:val="o"/>
      <w:lvlJc w:val="left"/>
      <w:pPr>
        <w:ind w:left="3600" w:hanging="360"/>
      </w:pPr>
      <w:rPr>
        <w:rFonts w:ascii="Courier New" w:hAnsi="Courier New" w:cs="Courier New" w:hint="default"/>
      </w:rPr>
    </w:lvl>
    <w:lvl w:ilvl="5" w:tplc="AAB0C3A6" w:tentative="1">
      <w:start w:val="1"/>
      <w:numFmt w:val="bullet"/>
      <w:lvlText w:val=""/>
      <w:lvlJc w:val="left"/>
      <w:pPr>
        <w:ind w:left="4320" w:hanging="360"/>
      </w:pPr>
      <w:rPr>
        <w:rFonts w:ascii="Wingdings" w:hAnsi="Wingdings" w:hint="default"/>
      </w:rPr>
    </w:lvl>
    <w:lvl w:ilvl="6" w:tplc="43F0C22C" w:tentative="1">
      <w:start w:val="1"/>
      <w:numFmt w:val="bullet"/>
      <w:lvlText w:val=""/>
      <w:lvlJc w:val="left"/>
      <w:pPr>
        <w:ind w:left="5040" w:hanging="360"/>
      </w:pPr>
      <w:rPr>
        <w:rFonts w:ascii="Symbol" w:hAnsi="Symbol" w:hint="default"/>
      </w:rPr>
    </w:lvl>
    <w:lvl w:ilvl="7" w:tplc="CC268CB2" w:tentative="1">
      <w:start w:val="1"/>
      <w:numFmt w:val="bullet"/>
      <w:lvlText w:val="o"/>
      <w:lvlJc w:val="left"/>
      <w:pPr>
        <w:ind w:left="5760" w:hanging="360"/>
      </w:pPr>
      <w:rPr>
        <w:rFonts w:ascii="Courier New" w:hAnsi="Courier New" w:cs="Courier New" w:hint="default"/>
      </w:rPr>
    </w:lvl>
    <w:lvl w:ilvl="8" w:tplc="F3605150" w:tentative="1">
      <w:start w:val="1"/>
      <w:numFmt w:val="bullet"/>
      <w:lvlText w:val=""/>
      <w:lvlJc w:val="left"/>
      <w:pPr>
        <w:ind w:left="6480" w:hanging="360"/>
      </w:pPr>
      <w:rPr>
        <w:rFonts w:ascii="Wingdings" w:hAnsi="Wingdings" w:hint="default"/>
      </w:rPr>
    </w:lvl>
  </w:abstractNum>
  <w:num w:numId="1" w16cid:durableId="1252349737">
    <w:abstractNumId w:val="0"/>
  </w:num>
  <w:num w:numId="2" w16cid:durableId="2023775526">
    <w:abstractNumId w:val="3"/>
  </w:num>
  <w:num w:numId="3" w16cid:durableId="250940396">
    <w:abstractNumId w:val="1"/>
  </w:num>
  <w:num w:numId="4" w16cid:durableId="1183668667">
    <w:abstractNumId w:val="2"/>
  </w:num>
  <w:num w:numId="5" w16cid:durableId="210791816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4A1F"/>
    <w:rsid w:val="00004A43"/>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141A"/>
    <w:rsid w:val="00021447"/>
    <w:rsid w:val="00021AFA"/>
    <w:rsid w:val="00022F05"/>
    <w:rsid w:val="000233B4"/>
    <w:rsid w:val="00023F59"/>
    <w:rsid w:val="00024140"/>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4161D"/>
    <w:rsid w:val="00042152"/>
    <w:rsid w:val="00042A1C"/>
    <w:rsid w:val="00044189"/>
    <w:rsid w:val="0004457B"/>
    <w:rsid w:val="0004468D"/>
    <w:rsid w:val="00044FC8"/>
    <w:rsid w:val="000463F1"/>
    <w:rsid w:val="00046C34"/>
    <w:rsid w:val="00047E32"/>
    <w:rsid w:val="00050DD5"/>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BC4"/>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701D4"/>
    <w:rsid w:val="000708B0"/>
    <w:rsid w:val="0007093F"/>
    <w:rsid w:val="00070E74"/>
    <w:rsid w:val="0007143F"/>
    <w:rsid w:val="00071973"/>
    <w:rsid w:val="00071DCE"/>
    <w:rsid w:val="00072D46"/>
    <w:rsid w:val="000730DE"/>
    <w:rsid w:val="00073EC1"/>
    <w:rsid w:val="00077516"/>
    <w:rsid w:val="00077B24"/>
    <w:rsid w:val="00077E31"/>
    <w:rsid w:val="00081583"/>
    <w:rsid w:val="00081B32"/>
    <w:rsid w:val="00081C8E"/>
    <w:rsid w:val="000826C5"/>
    <w:rsid w:val="00082F5A"/>
    <w:rsid w:val="0008328B"/>
    <w:rsid w:val="00083324"/>
    <w:rsid w:val="000834AD"/>
    <w:rsid w:val="00084D6E"/>
    <w:rsid w:val="00085355"/>
    <w:rsid w:val="00085AFD"/>
    <w:rsid w:val="000869B5"/>
    <w:rsid w:val="00087DB2"/>
    <w:rsid w:val="00087FEA"/>
    <w:rsid w:val="00091E93"/>
    <w:rsid w:val="000921C2"/>
    <w:rsid w:val="000926D1"/>
    <w:rsid w:val="00092721"/>
    <w:rsid w:val="00092B56"/>
    <w:rsid w:val="00093E4E"/>
    <w:rsid w:val="00094596"/>
    <w:rsid w:val="00095616"/>
    <w:rsid w:val="0009663C"/>
    <w:rsid w:val="00096C9F"/>
    <w:rsid w:val="00096ED7"/>
    <w:rsid w:val="0009702A"/>
    <w:rsid w:val="000979CD"/>
    <w:rsid w:val="00097EA3"/>
    <w:rsid w:val="000A0273"/>
    <w:rsid w:val="000A06ED"/>
    <w:rsid w:val="000A151A"/>
    <w:rsid w:val="000A219A"/>
    <w:rsid w:val="000A2261"/>
    <w:rsid w:val="000A2E58"/>
    <w:rsid w:val="000A31CC"/>
    <w:rsid w:val="000A3582"/>
    <w:rsid w:val="000A4E02"/>
    <w:rsid w:val="000A5B64"/>
    <w:rsid w:val="000A5E4F"/>
    <w:rsid w:val="000A7061"/>
    <w:rsid w:val="000A7EDF"/>
    <w:rsid w:val="000B0870"/>
    <w:rsid w:val="000B1529"/>
    <w:rsid w:val="000B210E"/>
    <w:rsid w:val="000B29CE"/>
    <w:rsid w:val="000B334D"/>
    <w:rsid w:val="000B3C0C"/>
    <w:rsid w:val="000B3D1C"/>
    <w:rsid w:val="000B3F46"/>
    <w:rsid w:val="000B5AA2"/>
    <w:rsid w:val="000B67F1"/>
    <w:rsid w:val="000B685B"/>
    <w:rsid w:val="000B6C9B"/>
    <w:rsid w:val="000B7233"/>
    <w:rsid w:val="000C095C"/>
    <w:rsid w:val="000C0DD0"/>
    <w:rsid w:val="000C2797"/>
    <w:rsid w:val="000C49A5"/>
    <w:rsid w:val="000C53D3"/>
    <w:rsid w:val="000C58F4"/>
    <w:rsid w:val="000C607C"/>
    <w:rsid w:val="000D02F8"/>
    <w:rsid w:val="000D0834"/>
    <w:rsid w:val="000D2856"/>
    <w:rsid w:val="000D3D4B"/>
    <w:rsid w:val="000D4438"/>
    <w:rsid w:val="000D5A81"/>
    <w:rsid w:val="000D5B77"/>
    <w:rsid w:val="000D6053"/>
    <w:rsid w:val="000D6162"/>
    <w:rsid w:val="000D61DE"/>
    <w:rsid w:val="000D620D"/>
    <w:rsid w:val="000D6B6D"/>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D83"/>
    <w:rsid w:val="00131FB2"/>
    <w:rsid w:val="00133BB7"/>
    <w:rsid w:val="00133E72"/>
    <w:rsid w:val="001346EB"/>
    <w:rsid w:val="00134A5E"/>
    <w:rsid w:val="00135004"/>
    <w:rsid w:val="00135224"/>
    <w:rsid w:val="00135579"/>
    <w:rsid w:val="00136163"/>
    <w:rsid w:val="00136B12"/>
    <w:rsid w:val="00136CF6"/>
    <w:rsid w:val="001418E1"/>
    <w:rsid w:val="00141CDE"/>
    <w:rsid w:val="0014213C"/>
    <w:rsid w:val="001428FC"/>
    <w:rsid w:val="00143E28"/>
    <w:rsid w:val="0014450D"/>
    <w:rsid w:val="00144A10"/>
    <w:rsid w:val="00145459"/>
    <w:rsid w:val="001460CA"/>
    <w:rsid w:val="00151354"/>
    <w:rsid w:val="00151978"/>
    <w:rsid w:val="00151AC5"/>
    <w:rsid w:val="00152207"/>
    <w:rsid w:val="00152A90"/>
    <w:rsid w:val="00153366"/>
    <w:rsid w:val="001533EA"/>
    <w:rsid w:val="00153A62"/>
    <w:rsid w:val="0015498C"/>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5104"/>
    <w:rsid w:val="00175BF2"/>
    <w:rsid w:val="001772FB"/>
    <w:rsid w:val="00180768"/>
    <w:rsid w:val="00180847"/>
    <w:rsid w:val="00180CAF"/>
    <w:rsid w:val="00182B8E"/>
    <w:rsid w:val="00183F2A"/>
    <w:rsid w:val="0018414F"/>
    <w:rsid w:val="001845B9"/>
    <w:rsid w:val="00184718"/>
    <w:rsid w:val="00185966"/>
    <w:rsid w:val="00185CC2"/>
    <w:rsid w:val="00186379"/>
    <w:rsid w:val="00186502"/>
    <w:rsid w:val="001873F7"/>
    <w:rsid w:val="00191435"/>
    <w:rsid w:val="0019517E"/>
    <w:rsid w:val="0019570E"/>
    <w:rsid w:val="00195C58"/>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26C"/>
    <w:rsid w:val="001A7B24"/>
    <w:rsid w:val="001A7FE3"/>
    <w:rsid w:val="001B09C1"/>
    <w:rsid w:val="001B13D2"/>
    <w:rsid w:val="001B26E7"/>
    <w:rsid w:val="001B2991"/>
    <w:rsid w:val="001B31D2"/>
    <w:rsid w:val="001B376F"/>
    <w:rsid w:val="001B37C9"/>
    <w:rsid w:val="001B4ED1"/>
    <w:rsid w:val="001B6048"/>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E77"/>
    <w:rsid w:val="001D0A4D"/>
    <w:rsid w:val="001D0B3B"/>
    <w:rsid w:val="001D0D9D"/>
    <w:rsid w:val="001D0DE0"/>
    <w:rsid w:val="001D11D7"/>
    <w:rsid w:val="001D121B"/>
    <w:rsid w:val="001D1EF4"/>
    <w:rsid w:val="001D2007"/>
    <w:rsid w:val="001D25C4"/>
    <w:rsid w:val="001D2745"/>
    <w:rsid w:val="001D2E68"/>
    <w:rsid w:val="001D4542"/>
    <w:rsid w:val="001D5812"/>
    <w:rsid w:val="001D5A12"/>
    <w:rsid w:val="001D735E"/>
    <w:rsid w:val="001E06FE"/>
    <w:rsid w:val="001E1E95"/>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5FD"/>
    <w:rsid w:val="002840E3"/>
    <w:rsid w:val="002841C9"/>
    <w:rsid w:val="00284421"/>
    <w:rsid w:val="002847E0"/>
    <w:rsid w:val="00285881"/>
    <w:rsid w:val="00285B39"/>
    <w:rsid w:val="00285F85"/>
    <w:rsid w:val="002860D3"/>
    <w:rsid w:val="00291396"/>
    <w:rsid w:val="002914D6"/>
    <w:rsid w:val="00291F7F"/>
    <w:rsid w:val="00292FB4"/>
    <w:rsid w:val="002934AB"/>
    <w:rsid w:val="00294A2F"/>
    <w:rsid w:val="002957FB"/>
    <w:rsid w:val="00295F4E"/>
    <w:rsid w:val="00296897"/>
    <w:rsid w:val="00296A6A"/>
    <w:rsid w:val="00296C11"/>
    <w:rsid w:val="00297DFF"/>
    <w:rsid w:val="00297E6C"/>
    <w:rsid w:val="00297F80"/>
    <w:rsid w:val="002A015A"/>
    <w:rsid w:val="002A039A"/>
    <w:rsid w:val="002A09A1"/>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A0"/>
    <w:rsid w:val="002D59F4"/>
    <w:rsid w:val="002D5E04"/>
    <w:rsid w:val="002D6710"/>
    <w:rsid w:val="002D71F9"/>
    <w:rsid w:val="002D7606"/>
    <w:rsid w:val="002E07A5"/>
    <w:rsid w:val="002E0C4B"/>
    <w:rsid w:val="002E1794"/>
    <w:rsid w:val="002E1AE4"/>
    <w:rsid w:val="002E1D4E"/>
    <w:rsid w:val="002E2089"/>
    <w:rsid w:val="002E2696"/>
    <w:rsid w:val="002E4C3B"/>
    <w:rsid w:val="002E54E8"/>
    <w:rsid w:val="002E5B0B"/>
    <w:rsid w:val="002E5B0E"/>
    <w:rsid w:val="002E5EEF"/>
    <w:rsid w:val="002E6789"/>
    <w:rsid w:val="002E74BE"/>
    <w:rsid w:val="002E7C29"/>
    <w:rsid w:val="002E7D78"/>
    <w:rsid w:val="002F0945"/>
    <w:rsid w:val="002F0C7B"/>
    <w:rsid w:val="002F0D99"/>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59E"/>
    <w:rsid w:val="003449CC"/>
    <w:rsid w:val="0034557C"/>
    <w:rsid w:val="003458EF"/>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434F"/>
    <w:rsid w:val="003556A5"/>
    <w:rsid w:val="003556E0"/>
    <w:rsid w:val="003563DE"/>
    <w:rsid w:val="00356DAF"/>
    <w:rsid w:val="00357E17"/>
    <w:rsid w:val="00361101"/>
    <w:rsid w:val="00361EF7"/>
    <w:rsid w:val="003621E3"/>
    <w:rsid w:val="00362A75"/>
    <w:rsid w:val="00362D2F"/>
    <w:rsid w:val="00364015"/>
    <w:rsid w:val="003641F8"/>
    <w:rsid w:val="00364CE9"/>
    <w:rsid w:val="00365E57"/>
    <w:rsid w:val="003666B9"/>
    <w:rsid w:val="00367C00"/>
    <w:rsid w:val="00371265"/>
    <w:rsid w:val="003712B4"/>
    <w:rsid w:val="003724C9"/>
    <w:rsid w:val="00373817"/>
    <w:rsid w:val="00373A3E"/>
    <w:rsid w:val="0037455C"/>
    <w:rsid w:val="00374900"/>
    <w:rsid w:val="0037587B"/>
    <w:rsid w:val="003759F2"/>
    <w:rsid w:val="00376673"/>
    <w:rsid w:val="0037727D"/>
    <w:rsid w:val="0037732E"/>
    <w:rsid w:val="003819A6"/>
    <w:rsid w:val="00381B13"/>
    <w:rsid w:val="00381CF3"/>
    <w:rsid w:val="003827E7"/>
    <w:rsid w:val="0038318E"/>
    <w:rsid w:val="00383F87"/>
    <w:rsid w:val="0038420C"/>
    <w:rsid w:val="0038462A"/>
    <w:rsid w:val="0038538F"/>
    <w:rsid w:val="00386885"/>
    <w:rsid w:val="00386B31"/>
    <w:rsid w:val="00387D01"/>
    <w:rsid w:val="00390AB1"/>
    <w:rsid w:val="00392456"/>
    <w:rsid w:val="0039268B"/>
    <w:rsid w:val="00393BB2"/>
    <w:rsid w:val="00393BBF"/>
    <w:rsid w:val="00393F86"/>
    <w:rsid w:val="00393F89"/>
    <w:rsid w:val="0039414E"/>
    <w:rsid w:val="0039430C"/>
    <w:rsid w:val="00395A6D"/>
    <w:rsid w:val="00395F6D"/>
    <w:rsid w:val="00396223"/>
    <w:rsid w:val="00396705"/>
    <w:rsid w:val="00397B37"/>
    <w:rsid w:val="00397CFA"/>
    <w:rsid w:val="00397D72"/>
    <w:rsid w:val="00397FE4"/>
    <w:rsid w:val="003A02E4"/>
    <w:rsid w:val="003A0370"/>
    <w:rsid w:val="003A19C9"/>
    <w:rsid w:val="003A28E4"/>
    <w:rsid w:val="003A2F0F"/>
    <w:rsid w:val="003A335A"/>
    <w:rsid w:val="003A3579"/>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1D4B"/>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3A2"/>
    <w:rsid w:val="00433510"/>
    <w:rsid w:val="004339E4"/>
    <w:rsid w:val="00434348"/>
    <w:rsid w:val="004358CC"/>
    <w:rsid w:val="00435E3F"/>
    <w:rsid w:val="0043764B"/>
    <w:rsid w:val="00437868"/>
    <w:rsid w:val="0043797F"/>
    <w:rsid w:val="00437B36"/>
    <w:rsid w:val="00440304"/>
    <w:rsid w:val="004407E2"/>
    <w:rsid w:val="00442681"/>
    <w:rsid w:val="004429A6"/>
    <w:rsid w:val="00442EF1"/>
    <w:rsid w:val="004435E3"/>
    <w:rsid w:val="00444B94"/>
    <w:rsid w:val="00445013"/>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4AF"/>
    <w:rsid w:val="004822D8"/>
    <w:rsid w:val="00483F56"/>
    <w:rsid w:val="004849D7"/>
    <w:rsid w:val="00484E7A"/>
    <w:rsid w:val="00485C88"/>
    <w:rsid w:val="004864DE"/>
    <w:rsid w:val="00486FB6"/>
    <w:rsid w:val="0048749F"/>
    <w:rsid w:val="00487993"/>
    <w:rsid w:val="00487F03"/>
    <w:rsid w:val="004906D9"/>
    <w:rsid w:val="004909C5"/>
    <w:rsid w:val="00490B81"/>
    <w:rsid w:val="004912A2"/>
    <w:rsid w:val="004916EC"/>
    <w:rsid w:val="00492F2A"/>
    <w:rsid w:val="00493961"/>
    <w:rsid w:val="00494280"/>
    <w:rsid w:val="004944FB"/>
    <w:rsid w:val="00494A2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F6C"/>
    <w:rsid w:val="004A6FE2"/>
    <w:rsid w:val="004A7E3D"/>
    <w:rsid w:val="004B142B"/>
    <w:rsid w:val="004B1657"/>
    <w:rsid w:val="004B22D5"/>
    <w:rsid w:val="004B2AA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4A91"/>
    <w:rsid w:val="004D5453"/>
    <w:rsid w:val="004D58DB"/>
    <w:rsid w:val="004D72C4"/>
    <w:rsid w:val="004D7733"/>
    <w:rsid w:val="004D7C29"/>
    <w:rsid w:val="004E0950"/>
    <w:rsid w:val="004E19F8"/>
    <w:rsid w:val="004E1E65"/>
    <w:rsid w:val="004E2915"/>
    <w:rsid w:val="004E2A33"/>
    <w:rsid w:val="004E3EE0"/>
    <w:rsid w:val="004E4759"/>
    <w:rsid w:val="004E4ADB"/>
    <w:rsid w:val="004E4D23"/>
    <w:rsid w:val="004E6B9F"/>
    <w:rsid w:val="004E6E84"/>
    <w:rsid w:val="004E7372"/>
    <w:rsid w:val="004E790E"/>
    <w:rsid w:val="004F0177"/>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DE8"/>
    <w:rsid w:val="00504E9B"/>
    <w:rsid w:val="005051AA"/>
    <w:rsid w:val="005052E4"/>
    <w:rsid w:val="00506576"/>
    <w:rsid w:val="00506706"/>
    <w:rsid w:val="00506861"/>
    <w:rsid w:val="00510468"/>
    <w:rsid w:val="00510495"/>
    <w:rsid w:val="005109F0"/>
    <w:rsid w:val="00511511"/>
    <w:rsid w:val="005124DB"/>
    <w:rsid w:val="0051376D"/>
    <w:rsid w:val="005144E1"/>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26A4B"/>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666"/>
    <w:rsid w:val="005518C2"/>
    <w:rsid w:val="00552C51"/>
    <w:rsid w:val="00552F65"/>
    <w:rsid w:val="00553D07"/>
    <w:rsid w:val="00554165"/>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F0"/>
    <w:rsid w:val="005C1F8E"/>
    <w:rsid w:val="005C2DAF"/>
    <w:rsid w:val="005C4B75"/>
    <w:rsid w:val="005C5044"/>
    <w:rsid w:val="005C5472"/>
    <w:rsid w:val="005C58A4"/>
    <w:rsid w:val="005C59B8"/>
    <w:rsid w:val="005C5E80"/>
    <w:rsid w:val="005C62F6"/>
    <w:rsid w:val="005C68A9"/>
    <w:rsid w:val="005C737B"/>
    <w:rsid w:val="005D11CC"/>
    <w:rsid w:val="005D1280"/>
    <w:rsid w:val="005D1969"/>
    <w:rsid w:val="005D1970"/>
    <w:rsid w:val="005D217B"/>
    <w:rsid w:val="005D37AC"/>
    <w:rsid w:val="005D3805"/>
    <w:rsid w:val="005D40A9"/>
    <w:rsid w:val="005D418A"/>
    <w:rsid w:val="005D48FB"/>
    <w:rsid w:val="005D4CCA"/>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449"/>
    <w:rsid w:val="00612524"/>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2FADA"/>
    <w:rsid w:val="006300A6"/>
    <w:rsid w:val="006300B9"/>
    <w:rsid w:val="006300FD"/>
    <w:rsid w:val="0063055C"/>
    <w:rsid w:val="00630CA4"/>
    <w:rsid w:val="006327B2"/>
    <w:rsid w:val="006334F0"/>
    <w:rsid w:val="00633590"/>
    <w:rsid w:val="00634C04"/>
    <w:rsid w:val="00634E05"/>
    <w:rsid w:val="00635059"/>
    <w:rsid w:val="006360F1"/>
    <w:rsid w:val="00636AD5"/>
    <w:rsid w:val="0063747E"/>
    <w:rsid w:val="006374C1"/>
    <w:rsid w:val="00637890"/>
    <w:rsid w:val="00640DED"/>
    <w:rsid w:val="00641296"/>
    <w:rsid w:val="006417C5"/>
    <w:rsid w:val="00641880"/>
    <w:rsid w:val="00641E56"/>
    <w:rsid w:val="0064241A"/>
    <w:rsid w:val="00642B23"/>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3ED"/>
    <w:rsid w:val="006605C5"/>
    <w:rsid w:val="006606AF"/>
    <w:rsid w:val="006619BD"/>
    <w:rsid w:val="00661B06"/>
    <w:rsid w:val="006629C1"/>
    <w:rsid w:val="00663205"/>
    <w:rsid w:val="006643FA"/>
    <w:rsid w:val="0066465B"/>
    <w:rsid w:val="00665A66"/>
    <w:rsid w:val="00667074"/>
    <w:rsid w:val="00667E79"/>
    <w:rsid w:val="00670E50"/>
    <w:rsid w:val="00671415"/>
    <w:rsid w:val="0067149D"/>
    <w:rsid w:val="006717A2"/>
    <w:rsid w:val="006719DD"/>
    <w:rsid w:val="0067217A"/>
    <w:rsid w:val="006725F5"/>
    <w:rsid w:val="006726BE"/>
    <w:rsid w:val="00672E5C"/>
    <w:rsid w:val="006735C9"/>
    <w:rsid w:val="0067447B"/>
    <w:rsid w:val="00675B26"/>
    <w:rsid w:val="0067638F"/>
    <w:rsid w:val="00676884"/>
    <w:rsid w:val="00677EF6"/>
    <w:rsid w:val="00680A2F"/>
    <w:rsid w:val="006817C5"/>
    <w:rsid w:val="00681859"/>
    <w:rsid w:val="00681BA3"/>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36D"/>
    <w:rsid w:val="0069747C"/>
    <w:rsid w:val="006A0CC3"/>
    <w:rsid w:val="006A1A06"/>
    <w:rsid w:val="006A1C02"/>
    <w:rsid w:val="006A2A55"/>
    <w:rsid w:val="006A2C32"/>
    <w:rsid w:val="006A33A8"/>
    <w:rsid w:val="006A36F1"/>
    <w:rsid w:val="006A47AD"/>
    <w:rsid w:val="006A4CFB"/>
    <w:rsid w:val="006A59E6"/>
    <w:rsid w:val="006A5A97"/>
    <w:rsid w:val="006A6B57"/>
    <w:rsid w:val="006A6D16"/>
    <w:rsid w:val="006B0DBD"/>
    <w:rsid w:val="006B388E"/>
    <w:rsid w:val="006B390E"/>
    <w:rsid w:val="006B3E23"/>
    <w:rsid w:val="006B3FAF"/>
    <w:rsid w:val="006B4AB3"/>
    <w:rsid w:val="006B5141"/>
    <w:rsid w:val="006B55FB"/>
    <w:rsid w:val="006B5DBB"/>
    <w:rsid w:val="006B6499"/>
    <w:rsid w:val="006B64BC"/>
    <w:rsid w:val="006B6D1D"/>
    <w:rsid w:val="006B7144"/>
    <w:rsid w:val="006B7C38"/>
    <w:rsid w:val="006C0C1F"/>
    <w:rsid w:val="006C0F44"/>
    <w:rsid w:val="006C1BF1"/>
    <w:rsid w:val="006C232C"/>
    <w:rsid w:val="006C2B5E"/>
    <w:rsid w:val="006C37DC"/>
    <w:rsid w:val="006C39A5"/>
    <w:rsid w:val="006C4CB2"/>
    <w:rsid w:val="006C6879"/>
    <w:rsid w:val="006C6967"/>
    <w:rsid w:val="006D0746"/>
    <w:rsid w:val="006D1290"/>
    <w:rsid w:val="006D1695"/>
    <w:rsid w:val="006D19A5"/>
    <w:rsid w:val="006D19D0"/>
    <w:rsid w:val="006D1A53"/>
    <w:rsid w:val="006D4934"/>
    <w:rsid w:val="006D4E44"/>
    <w:rsid w:val="006D5466"/>
    <w:rsid w:val="006D5C02"/>
    <w:rsid w:val="006D5FD7"/>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A1B"/>
    <w:rsid w:val="00715F4F"/>
    <w:rsid w:val="00715F59"/>
    <w:rsid w:val="007160EA"/>
    <w:rsid w:val="00716819"/>
    <w:rsid w:val="00716F27"/>
    <w:rsid w:val="00717170"/>
    <w:rsid w:val="0071727F"/>
    <w:rsid w:val="007172E2"/>
    <w:rsid w:val="00717702"/>
    <w:rsid w:val="0072060C"/>
    <w:rsid w:val="00721FD2"/>
    <w:rsid w:val="00722CBC"/>
    <w:rsid w:val="00724386"/>
    <w:rsid w:val="0072478B"/>
    <w:rsid w:val="00724A01"/>
    <w:rsid w:val="00727828"/>
    <w:rsid w:val="00727BF1"/>
    <w:rsid w:val="00730128"/>
    <w:rsid w:val="0073016E"/>
    <w:rsid w:val="00730668"/>
    <w:rsid w:val="00730C28"/>
    <w:rsid w:val="007324DA"/>
    <w:rsid w:val="007328B6"/>
    <w:rsid w:val="007329A4"/>
    <w:rsid w:val="00732A3E"/>
    <w:rsid w:val="00733712"/>
    <w:rsid w:val="00733869"/>
    <w:rsid w:val="00735E79"/>
    <w:rsid w:val="00736466"/>
    <w:rsid w:val="007374FA"/>
    <w:rsid w:val="00737963"/>
    <w:rsid w:val="00740001"/>
    <w:rsid w:val="0074056B"/>
    <w:rsid w:val="0074096E"/>
    <w:rsid w:val="00741ADB"/>
    <w:rsid w:val="0074275A"/>
    <w:rsid w:val="00742E09"/>
    <w:rsid w:val="00743B85"/>
    <w:rsid w:val="00743F84"/>
    <w:rsid w:val="00744030"/>
    <w:rsid w:val="00744377"/>
    <w:rsid w:val="00744CD0"/>
    <w:rsid w:val="00745130"/>
    <w:rsid w:val="00745870"/>
    <w:rsid w:val="00745E7C"/>
    <w:rsid w:val="00746645"/>
    <w:rsid w:val="00746849"/>
    <w:rsid w:val="00747A99"/>
    <w:rsid w:val="00747D5D"/>
    <w:rsid w:val="007505F1"/>
    <w:rsid w:val="00752D21"/>
    <w:rsid w:val="007530B8"/>
    <w:rsid w:val="00753685"/>
    <w:rsid w:val="00754DEB"/>
    <w:rsid w:val="0075640B"/>
    <w:rsid w:val="00756F0C"/>
    <w:rsid w:val="00757472"/>
    <w:rsid w:val="00760D78"/>
    <w:rsid w:val="007618DC"/>
    <w:rsid w:val="00762032"/>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985"/>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AEC"/>
    <w:rsid w:val="007A2C75"/>
    <w:rsid w:val="007A3256"/>
    <w:rsid w:val="007A3402"/>
    <w:rsid w:val="007A3AE5"/>
    <w:rsid w:val="007A3D20"/>
    <w:rsid w:val="007A4806"/>
    <w:rsid w:val="007A4BFB"/>
    <w:rsid w:val="007A5038"/>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7137"/>
    <w:rsid w:val="007C7232"/>
    <w:rsid w:val="007C7BD3"/>
    <w:rsid w:val="007D0249"/>
    <w:rsid w:val="007D43FE"/>
    <w:rsid w:val="007D44BF"/>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7A2"/>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5DC"/>
    <w:rsid w:val="007F66E2"/>
    <w:rsid w:val="007F70B4"/>
    <w:rsid w:val="007F7124"/>
    <w:rsid w:val="007F7E05"/>
    <w:rsid w:val="00800878"/>
    <w:rsid w:val="00800B9C"/>
    <w:rsid w:val="00800E8F"/>
    <w:rsid w:val="00800F46"/>
    <w:rsid w:val="0080131A"/>
    <w:rsid w:val="0080287A"/>
    <w:rsid w:val="00802899"/>
    <w:rsid w:val="0080301A"/>
    <w:rsid w:val="0080368C"/>
    <w:rsid w:val="00803EA6"/>
    <w:rsid w:val="00804C9E"/>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D55"/>
    <w:rsid w:val="00815013"/>
    <w:rsid w:val="008151F7"/>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C5B"/>
    <w:rsid w:val="008642C3"/>
    <w:rsid w:val="00864498"/>
    <w:rsid w:val="0086572E"/>
    <w:rsid w:val="008660C2"/>
    <w:rsid w:val="00866A12"/>
    <w:rsid w:val="00866A90"/>
    <w:rsid w:val="00867547"/>
    <w:rsid w:val="0087018E"/>
    <w:rsid w:val="008702E7"/>
    <w:rsid w:val="00871B1A"/>
    <w:rsid w:val="00871D0D"/>
    <w:rsid w:val="008724DD"/>
    <w:rsid w:val="00872B57"/>
    <w:rsid w:val="008745B7"/>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0CC2"/>
    <w:rsid w:val="00891F9E"/>
    <w:rsid w:val="0089203F"/>
    <w:rsid w:val="008923D3"/>
    <w:rsid w:val="008927AB"/>
    <w:rsid w:val="008927C1"/>
    <w:rsid w:val="00892F9A"/>
    <w:rsid w:val="0089320E"/>
    <w:rsid w:val="0089412E"/>
    <w:rsid w:val="00894CF4"/>
    <w:rsid w:val="008955E2"/>
    <w:rsid w:val="0089608B"/>
    <w:rsid w:val="008960D0"/>
    <w:rsid w:val="008968A9"/>
    <w:rsid w:val="00896ABD"/>
    <w:rsid w:val="00896BC3"/>
    <w:rsid w:val="00896C8A"/>
    <w:rsid w:val="008972C3"/>
    <w:rsid w:val="00897E22"/>
    <w:rsid w:val="008A0991"/>
    <w:rsid w:val="008A1CE8"/>
    <w:rsid w:val="008A2007"/>
    <w:rsid w:val="008A2829"/>
    <w:rsid w:val="008A360C"/>
    <w:rsid w:val="008A3942"/>
    <w:rsid w:val="008A397F"/>
    <w:rsid w:val="008A7880"/>
    <w:rsid w:val="008A7BA3"/>
    <w:rsid w:val="008A7F7E"/>
    <w:rsid w:val="008B0A4F"/>
    <w:rsid w:val="008B1A4B"/>
    <w:rsid w:val="008B25AE"/>
    <w:rsid w:val="008B2728"/>
    <w:rsid w:val="008B2D93"/>
    <w:rsid w:val="008B36A2"/>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569"/>
    <w:rsid w:val="008E187A"/>
    <w:rsid w:val="008E1ACD"/>
    <w:rsid w:val="008E21EF"/>
    <w:rsid w:val="008E3078"/>
    <w:rsid w:val="008E3CE0"/>
    <w:rsid w:val="008E3D8D"/>
    <w:rsid w:val="008E413E"/>
    <w:rsid w:val="008E4E91"/>
    <w:rsid w:val="008E595B"/>
    <w:rsid w:val="008E6817"/>
    <w:rsid w:val="008E6C92"/>
    <w:rsid w:val="008E6D59"/>
    <w:rsid w:val="008E7537"/>
    <w:rsid w:val="008F0AEA"/>
    <w:rsid w:val="008F0F9B"/>
    <w:rsid w:val="008F1999"/>
    <w:rsid w:val="008F1E13"/>
    <w:rsid w:val="008F1F6E"/>
    <w:rsid w:val="008F202B"/>
    <w:rsid w:val="008F2C0C"/>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1FE1"/>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E32"/>
    <w:rsid w:val="0093640F"/>
    <w:rsid w:val="0093714B"/>
    <w:rsid w:val="00941689"/>
    <w:rsid w:val="0094172B"/>
    <w:rsid w:val="00941A0A"/>
    <w:rsid w:val="00941EF1"/>
    <w:rsid w:val="00943BAC"/>
    <w:rsid w:val="00943C4F"/>
    <w:rsid w:val="00943F2E"/>
    <w:rsid w:val="0094606B"/>
    <w:rsid w:val="00946782"/>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5513"/>
    <w:rsid w:val="009657F7"/>
    <w:rsid w:val="00966714"/>
    <w:rsid w:val="00966A86"/>
    <w:rsid w:val="009677DE"/>
    <w:rsid w:val="00970223"/>
    <w:rsid w:val="0097044A"/>
    <w:rsid w:val="009709CC"/>
    <w:rsid w:val="0097171F"/>
    <w:rsid w:val="00971746"/>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5C3"/>
    <w:rsid w:val="009A1F4F"/>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88"/>
    <w:rsid w:val="00A0386F"/>
    <w:rsid w:val="00A04513"/>
    <w:rsid w:val="00A05436"/>
    <w:rsid w:val="00A07327"/>
    <w:rsid w:val="00A07898"/>
    <w:rsid w:val="00A102F8"/>
    <w:rsid w:val="00A10609"/>
    <w:rsid w:val="00A1082A"/>
    <w:rsid w:val="00A109DD"/>
    <w:rsid w:val="00A1176D"/>
    <w:rsid w:val="00A133D2"/>
    <w:rsid w:val="00A150E8"/>
    <w:rsid w:val="00A15DF8"/>
    <w:rsid w:val="00A167D7"/>
    <w:rsid w:val="00A17161"/>
    <w:rsid w:val="00A17B92"/>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CB7"/>
    <w:rsid w:val="00A30DB3"/>
    <w:rsid w:val="00A31009"/>
    <w:rsid w:val="00A321B8"/>
    <w:rsid w:val="00A32797"/>
    <w:rsid w:val="00A32DE9"/>
    <w:rsid w:val="00A331E2"/>
    <w:rsid w:val="00A335B6"/>
    <w:rsid w:val="00A33E87"/>
    <w:rsid w:val="00A3523C"/>
    <w:rsid w:val="00A36063"/>
    <w:rsid w:val="00A3643A"/>
    <w:rsid w:val="00A37570"/>
    <w:rsid w:val="00A37B6D"/>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56898"/>
    <w:rsid w:val="00A608A9"/>
    <w:rsid w:val="00A6156D"/>
    <w:rsid w:val="00A6267E"/>
    <w:rsid w:val="00A62830"/>
    <w:rsid w:val="00A64463"/>
    <w:rsid w:val="00A6499E"/>
    <w:rsid w:val="00A65932"/>
    <w:rsid w:val="00A661E1"/>
    <w:rsid w:val="00A66571"/>
    <w:rsid w:val="00A6771B"/>
    <w:rsid w:val="00A70504"/>
    <w:rsid w:val="00A70E6B"/>
    <w:rsid w:val="00A71A4E"/>
    <w:rsid w:val="00A7281C"/>
    <w:rsid w:val="00A73607"/>
    <w:rsid w:val="00A736BB"/>
    <w:rsid w:val="00A74B01"/>
    <w:rsid w:val="00A7566D"/>
    <w:rsid w:val="00A759C6"/>
    <w:rsid w:val="00A77F28"/>
    <w:rsid w:val="00A80DBC"/>
    <w:rsid w:val="00A80F2B"/>
    <w:rsid w:val="00A81210"/>
    <w:rsid w:val="00A82488"/>
    <w:rsid w:val="00A83B82"/>
    <w:rsid w:val="00A84483"/>
    <w:rsid w:val="00A8474C"/>
    <w:rsid w:val="00A84FFA"/>
    <w:rsid w:val="00A871F6"/>
    <w:rsid w:val="00A90198"/>
    <w:rsid w:val="00A901F3"/>
    <w:rsid w:val="00A90443"/>
    <w:rsid w:val="00A908FE"/>
    <w:rsid w:val="00A92216"/>
    <w:rsid w:val="00A92A6E"/>
    <w:rsid w:val="00A92C36"/>
    <w:rsid w:val="00A93E92"/>
    <w:rsid w:val="00A9405F"/>
    <w:rsid w:val="00A95107"/>
    <w:rsid w:val="00A95430"/>
    <w:rsid w:val="00A9567D"/>
    <w:rsid w:val="00A96E71"/>
    <w:rsid w:val="00A96EAA"/>
    <w:rsid w:val="00A971B8"/>
    <w:rsid w:val="00A97287"/>
    <w:rsid w:val="00A974CB"/>
    <w:rsid w:val="00A97C95"/>
    <w:rsid w:val="00AA01A3"/>
    <w:rsid w:val="00AA1B73"/>
    <w:rsid w:val="00AA1F62"/>
    <w:rsid w:val="00AA2945"/>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7C7"/>
    <w:rsid w:val="00AB29DA"/>
    <w:rsid w:val="00AB2FF9"/>
    <w:rsid w:val="00AB34A9"/>
    <w:rsid w:val="00AB5A07"/>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091B"/>
    <w:rsid w:val="00AD109F"/>
    <w:rsid w:val="00AD1526"/>
    <w:rsid w:val="00AD1581"/>
    <w:rsid w:val="00AD16BB"/>
    <w:rsid w:val="00AD1FA9"/>
    <w:rsid w:val="00AD4988"/>
    <w:rsid w:val="00AD55F1"/>
    <w:rsid w:val="00AD58F0"/>
    <w:rsid w:val="00AD5BF0"/>
    <w:rsid w:val="00AD5D3A"/>
    <w:rsid w:val="00AD7008"/>
    <w:rsid w:val="00AD72CC"/>
    <w:rsid w:val="00AD7408"/>
    <w:rsid w:val="00AD7904"/>
    <w:rsid w:val="00AE00CC"/>
    <w:rsid w:val="00AE08ED"/>
    <w:rsid w:val="00AE1C30"/>
    <w:rsid w:val="00AE265A"/>
    <w:rsid w:val="00AE5344"/>
    <w:rsid w:val="00AE74E2"/>
    <w:rsid w:val="00AE7C0E"/>
    <w:rsid w:val="00AE7E23"/>
    <w:rsid w:val="00AF0281"/>
    <w:rsid w:val="00AF05CE"/>
    <w:rsid w:val="00AF0CA8"/>
    <w:rsid w:val="00AF171F"/>
    <w:rsid w:val="00AF1EDA"/>
    <w:rsid w:val="00AF2099"/>
    <w:rsid w:val="00AF2485"/>
    <w:rsid w:val="00AF33FD"/>
    <w:rsid w:val="00AF3E5D"/>
    <w:rsid w:val="00AF48F4"/>
    <w:rsid w:val="00AF4BFE"/>
    <w:rsid w:val="00AF702E"/>
    <w:rsid w:val="00AF70CC"/>
    <w:rsid w:val="00AF7748"/>
    <w:rsid w:val="00AF7A35"/>
    <w:rsid w:val="00B00283"/>
    <w:rsid w:val="00B00F2F"/>
    <w:rsid w:val="00B01815"/>
    <w:rsid w:val="00B01F0D"/>
    <w:rsid w:val="00B01FA5"/>
    <w:rsid w:val="00B024CB"/>
    <w:rsid w:val="00B02547"/>
    <w:rsid w:val="00B02C0D"/>
    <w:rsid w:val="00B03A50"/>
    <w:rsid w:val="00B041CA"/>
    <w:rsid w:val="00B048A6"/>
    <w:rsid w:val="00B048F2"/>
    <w:rsid w:val="00B06994"/>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46BD"/>
    <w:rsid w:val="00B24CD7"/>
    <w:rsid w:val="00B26F2C"/>
    <w:rsid w:val="00B27803"/>
    <w:rsid w:val="00B30E26"/>
    <w:rsid w:val="00B313DC"/>
    <w:rsid w:val="00B32CCA"/>
    <w:rsid w:val="00B34CB3"/>
    <w:rsid w:val="00B35384"/>
    <w:rsid w:val="00B35A49"/>
    <w:rsid w:val="00B35D5B"/>
    <w:rsid w:val="00B36611"/>
    <w:rsid w:val="00B36D87"/>
    <w:rsid w:val="00B36DBD"/>
    <w:rsid w:val="00B37A5D"/>
    <w:rsid w:val="00B401A2"/>
    <w:rsid w:val="00B408AF"/>
    <w:rsid w:val="00B41FAE"/>
    <w:rsid w:val="00B4259A"/>
    <w:rsid w:val="00B42AC2"/>
    <w:rsid w:val="00B42F8A"/>
    <w:rsid w:val="00B430E0"/>
    <w:rsid w:val="00B43572"/>
    <w:rsid w:val="00B4364C"/>
    <w:rsid w:val="00B4448A"/>
    <w:rsid w:val="00B44ED0"/>
    <w:rsid w:val="00B457EF"/>
    <w:rsid w:val="00B45A22"/>
    <w:rsid w:val="00B502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3B71"/>
    <w:rsid w:val="00B641F4"/>
    <w:rsid w:val="00B64865"/>
    <w:rsid w:val="00B65AFC"/>
    <w:rsid w:val="00B65C88"/>
    <w:rsid w:val="00B663AC"/>
    <w:rsid w:val="00B6730D"/>
    <w:rsid w:val="00B6745D"/>
    <w:rsid w:val="00B674A6"/>
    <w:rsid w:val="00B67A35"/>
    <w:rsid w:val="00B708AB"/>
    <w:rsid w:val="00B71FE8"/>
    <w:rsid w:val="00B72E38"/>
    <w:rsid w:val="00B736B8"/>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2BA0"/>
    <w:rsid w:val="00B9324E"/>
    <w:rsid w:val="00B93F01"/>
    <w:rsid w:val="00B9434C"/>
    <w:rsid w:val="00B94594"/>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140F"/>
    <w:rsid w:val="00BB22A0"/>
    <w:rsid w:val="00BB4501"/>
    <w:rsid w:val="00BB4621"/>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4F5"/>
    <w:rsid w:val="00BC48CC"/>
    <w:rsid w:val="00BC4E79"/>
    <w:rsid w:val="00BC653B"/>
    <w:rsid w:val="00BC6F91"/>
    <w:rsid w:val="00BC7969"/>
    <w:rsid w:val="00BC7D78"/>
    <w:rsid w:val="00BD0EE4"/>
    <w:rsid w:val="00BD196A"/>
    <w:rsid w:val="00BD1FB2"/>
    <w:rsid w:val="00BD213C"/>
    <w:rsid w:val="00BD423E"/>
    <w:rsid w:val="00BD4DAD"/>
    <w:rsid w:val="00BD50C0"/>
    <w:rsid w:val="00BD5133"/>
    <w:rsid w:val="00BD5F2C"/>
    <w:rsid w:val="00BD7146"/>
    <w:rsid w:val="00BD74D4"/>
    <w:rsid w:val="00BE0E62"/>
    <w:rsid w:val="00BE18FD"/>
    <w:rsid w:val="00BE1AE5"/>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51A4"/>
    <w:rsid w:val="00BF5F99"/>
    <w:rsid w:val="00BF61FD"/>
    <w:rsid w:val="00BF64A6"/>
    <w:rsid w:val="00BF6A8D"/>
    <w:rsid w:val="00BF74B1"/>
    <w:rsid w:val="00BF79A4"/>
    <w:rsid w:val="00C0021D"/>
    <w:rsid w:val="00C00B16"/>
    <w:rsid w:val="00C01247"/>
    <w:rsid w:val="00C01D8F"/>
    <w:rsid w:val="00C02861"/>
    <w:rsid w:val="00C02F8A"/>
    <w:rsid w:val="00C03078"/>
    <w:rsid w:val="00C05D2A"/>
    <w:rsid w:val="00C06391"/>
    <w:rsid w:val="00C06933"/>
    <w:rsid w:val="00C077A8"/>
    <w:rsid w:val="00C10834"/>
    <w:rsid w:val="00C10C54"/>
    <w:rsid w:val="00C11627"/>
    <w:rsid w:val="00C117EE"/>
    <w:rsid w:val="00C12000"/>
    <w:rsid w:val="00C12902"/>
    <w:rsid w:val="00C13A00"/>
    <w:rsid w:val="00C13C83"/>
    <w:rsid w:val="00C13D02"/>
    <w:rsid w:val="00C149A1"/>
    <w:rsid w:val="00C15002"/>
    <w:rsid w:val="00C15260"/>
    <w:rsid w:val="00C153FB"/>
    <w:rsid w:val="00C16500"/>
    <w:rsid w:val="00C175E3"/>
    <w:rsid w:val="00C178F2"/>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356A"/>
    <w:rsid w:val="00C453E0"/>
    <w:rsid w:val="00C460C9"/>
    <w:rsid w:val="00C50315"/>
    <w:rsid w:val="00C504A5"/>
    <w:rsid w:val="00C50B55"/>
    <w:rsid w:val="00C50F7B"/>
    <w:rsid w:val="00C515C6"/>
    <w:rsid w:val="00C52A86"/>
    <w:rsid w:val="00C52FC1"/>
    <w:rsid w:val="00C53775"/>
    <w:rsid w:val="00C544E4"/>
    <w:rsid w:val="00C55D4A"/>
    <w:rsid w:val="00C56254"/>
    <w:rsid w:val="00C567BB"/>
    <w:rsid w:val="00C56C35"/>
    <w:rsid w:val="00C579AD"/>
    <w:rsid w:val="00C57BD1"/>
    <w:rsid w:val="00C600A0"/>
    <w:rsid w:val="00C60128"/>
    <w:rsid w:val="00C61AE4"/>
    <w:rsid w:val="00C62283"/>
    <w:rsid w:val="00C63DE9"/>
    <w:rsid w:val="00C643C5"/>
    <w:rsid w:val="00C6590D"/>
    <w:rsid w:val="00C65DA7"/>
    <w:rsid w:val="00C704FD"/>
    <w:rsid w:val="00C70587"/>
    <w:rsid w:val="00C7105C"/>
    <w:rsid w:val="00C71DB9"/>
    <w:rsid w:val="00C7272D"/>
    <w:rsid w:val="00C72E94"/>
    <w:rsid w:val="00C738C2"/>
    <w:rsid w:val="00C74BDD"/>
    <w:rsid w:val="00C75226"/>
    <w:rsid w:val="00C756A5"/>
    <w:rsid w:val="00C7590F"/>
    <w:rsid w:val="00C765ED"/>
    <w:rsid w:val="00C777FB"/>
    <w:rsid w:val="00C818BE"/>
    <w:rsid w:val="00C837E1"/>
    <w:rsid w:val="00C83A7A"/>
    <w:rsid w:val="00C85028"/>
    <w:rsid w:val="00C8502E"/>
    <w:rsid w:val="00C850C4"/>
    <w:rsid w:val="00C85E0E"/>
    <w:rsid w:val="00C863A4"/>
    <w:rsid w:val="00C877DC"/>
    <w:rsid w:val="00C8796A"/>
    <w:rsid w:val="00C916E3"/>
    <w:rsid w:val="00C92569"/>
    <w:rsid w:val="00C92D8A"/>
    <w:rsid w:val="00C9318B"/>
    <w:rsid w:val="00C94693"/>
    <w:rsid w:val="00C9663A"/>
    <w:rsid w:val="00C96A5D"/>
    <w:rsid w:val="00C96C90"/>
    <w:rsid w:val="00CA02C0"/>
    <w:rsid w:val="00CA079A"/>
    <w:rsid w:val="00CA1EE6"/>
    <w:rsid w:val="00CA211D"/>
    <w:rsid w:val="00CA2CDA"/>
    <w:rsid w:val="00CA34CB"/>
    <w:rsid w:val="00CA5AB9"/>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F25"/>
    <w:rsid w:val="00CD237F"/>
    <w:rsid w:val="00CD272D"/>
    <w:rsid w:val="00CD2965"/>
    <w:rsid w:val="00CD39F2"/>
    <w:rsid w:val="00CD3DBE"/>
    <w:rsid w:val="00CD4C07"/>
    <w:rsid w:val="00CD5738"/>
    <w:rsid w:val="00CD6BD9"/>
    <w:rsid w:val="00CD70D9"/>
    <w:rsid w:val="00CD744A"/>
    <w:rsid w:val="00CD7644"/>
    <w:rsid w:val="00CD78D8"/>
    <w:rsid w:val="00CD7DC2"/>
    <w:rsid w:val="00CE0ACA"/>
    <w:rsid w:val="00CE0D21"/>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0A5"/>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6401"/>
    <w:rsid w:val="00D466F3"/>
    <w:rsid w:val="00D4724D"/>
    <w:rsid w:val="00D50363"/>
    <w:rsid w:val="00D503BE"/>
    <w:rsid w:val="00D50E55"/>
    <w:rsid w:val="00D5181F"/>
    <w:rsid w:val="00D51C6D"/>
    <w:rsid w:val="00D51ECC"/>
    <w:rsid w:val="00D5264B"/>
    <w:rsid w:val="00D53239"/>
    <w:rsid w:val="00D55B3B"/>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7C4"/>
    <w:rsid w:val="00D71371"/>
    <w:rsid w:val="00D723B2"/>
    <w:rsid w:val="00D72E79"/>
    <w:rsid w:val="00D7332B"/>
    <w:rsid w:val="00D7340F"/>
    <w:rsid w:val="00D7375A"/>
    <w:rsid w:val="00D73B8A"/>
    <w:rsid w:val="00D74B45"/>
    <w:rsid w:val="00D75AE3"/>
    <w:rsid w:val="00D76354"/>
    <w:rsid w:val="00D76708"/>
    <w:rsid w:val="00D77A2F"/>
    <w:rsid w:val="00D77A8B"/>
    <w:rsid w:val="00D81F8F"/>
    <w:rsid w:val="00D835D2"/>
    <w:rsid w:val="00D866A8"/>
    <w:rsid w:val="00D86D27"/>
    <w:rsid w:val="00D873C5"/>
    <w:rsid w:val="00D87D8B"/>
    <w:rsid w:val="00D90098"/>
    <w:rsid w:val="00D906A7"/>
    <w:rsid w:val="00D906F5"/>
    <w:rsid w:val="00D91063"/>
    <w:rsid w:val="00D92399"/>
    <w:rsid w:val="00D92933"/>
    <w:rsid w:val="00D92C83"/>
    <w:rsid w:val="00D92DD6"/>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124A"/>
    <w:rsid w:val="00DC1984"/>
    <w:rsid w:val="00DC19D4"/>
    <w:rsid w:val="00DC320F"/>
    <w:rsid w:val="00DC39B0"/>
    <w:rsid w:val="00DC3B23"/>
    <w:rsid w:val="00DC5234"/>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2AE"/>
    <w:rsid w:val="00DF72BD"/>
    <w:rsid w:val="00DF7593"/>
    <w:rsid w:val="00DF7C61"/>
    <w:rsid w:val="00E01690"/>
    <w:rsid w:val="00E016EC"/>
    <w:rsid w:val="00E01A8A"/>
    <w:rsid w:val="00E01F49"/>
    <w:rsid w:val="00E02595"/>
    <w:rsid w:val="00E031A8"/>
    <w:rsid w:val="00E04AFC"/>
    <w:rsid w:val="00E05504"/>
    <w:rsid w:val="00E05546"/>
    <w:rsid w:val="00E05855"/>
    <w:rsid w:val="00E059B3"/>
    <w:rsid w:val="00E05CBC"/>
    <w:rsid w:val="00E05DDC"/>
    <w:rsid w:val="00E06983"/>
    <w:rsid w:val="00E0742D"/>
    <w:rsid w:val="00E0746D"/>
    <w:rsid w:val="00E0752B"/>
    <w:rsid w:val="00E115AA"/>
    <w:rsid w:val="00E1190C"/>
    <w:rsid w:val="00E135DF"/>
    <w:rsid w:val="00E136EA"/>
    <w:rsid w:val="00E15089"/>
    <w:rsid w:val="00E1596E"/>
    <w:rsid w:val="00E16523"/>
    <w:rsid w:val="00E16859"/>
    <w:rsid w:val="00E170D8"/>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758"/>
    <w:rsid w:val="00E35BA9"/>
    <w:rsid w:val="00E35C7F"/>
    <w:rsid w:val="00E363A1"/>
    <w:rsid w:val="00E36A2C"/>
    <w:rsid w:val="00E3774C"/>
    <w:rsid w:val="00E37E6D"/>
    <w:rsid w:val="00E37FCA"/>
    <w:rsid w:val="00E40719"/>
    <w:rsid w:val="00E4191A"/>
    <w:rsid w:val="00E4297F"/>
    <w:rsid w:val="00E431CC"/>
    <w:rsid w:val="00E438A0"/>
    <w:rsid w:val="00E43A50"/>
    <w:rsid w:val="00E43CCE"/>
    <w:rsid w:val="00E44D13"/>
    <w:rsid w:val="00E45C64"/>
    <w:rsid w:val="00E45F6E"/>
    <w:rsid w:val="00E470F1"/>
    <w:rsid w:val="00E4723C"/>
    <w:rsid w:val="00E47C0A"/>
    <w:rsid w:val="00E50FF2"/>
    <w:rsid w:val="00E513E1"/>
    <w:rsid w:val="00E516B4"/>
    <w:rsid w:val="00E51EE0"/>
    <w:rsid w:val="00E53233"/>
    <w:rsid w:val="00E549C5"/>
    <w:rsid w:val="00E5582B"/>
    <w:rsid w:val="00E57470"/>
    <w:rsid w:val="00E57BC5"/>
    <w:rsid w:val="00E6048A"/>
    <w:rsid w:val="00E60949"/>
    <w:rsid w:val="00E62E19"/>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1278"/>
    <w:rsid w:val="00E87B36"/>
    <w:rsid w:val="00E90CD0"/>
    <w:rsid w:val="00E912EC"/>
    <w:rsid w:val="00E91B8C"/>
    <w:rsid w:val="00E91EE1"/>
    <w:rsid w:val="00E926CE"/>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F1B"/>
    <w:rsid w:val="00EC13E9"/>
    <w:rsid w:val="00EC37E5"/>
    <w:rsid w:val="00EC4D7B"/>
    <w:rsid w:val="00EC4F76"/>
    <w:rsid w:val="00EC50FA"/>
    <w:rsid w:val="00EC662E"/>
    <w:rsid w:val="00EC66B8"/>
    <w:rsid w:val="00EC7205"/>
    <w:rsid w:val="00EC7229"/>
    <w:rsid w:val="00EC7969"/>
    <w:rsid w:val="00ED0070"/>
    <w:rsid w:val="00ED021B"/>
    <w:rsid w:val="00ED2F0D"/>
    <w:rsid w:val="00ED369F"/>
    <w:rsid w:val="00ED3CD2"/>
    <w:rsid w:val="00ED417F"/>
    <w:rsid w:val="00ED42A9"/>
    <w:rsid w:val="00ED4E1A"/>
    <w:rsid w:val="00ED5AC3"/>
    <w:rsid w:val="00ED7E21"/>
    <w:rsid w:val="00EE0126"/>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7B3"/>
    <w:rsid w:val="00F11A0B"/>
    <w:rsid w:val="00F12D34"/>
    <w:rsid w:val="00F13053"/>
    <w:rsid w:val="00F1408E"/>
    <w:rsid w:val="00F14A87"/>
    <w:rsid w:val="00F14FB5"/>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C93"/>
    <w:rsid w:val="00F30E21"/>
    <w:rsid w:val="00F30F87"/>
    <w:rsid w:val="00F31FFC"/>
    <w:rsid w:val="00F32862"/>
    <w:rsid w:val="00F32D1D"/>
    <w:rsid w:val="00F3365F"/>
    <w:rsid w:val="00F3539A"/>
    <w:rsid w:val="00F353B6"/>
    <w:rsid w:val="00F3699B"/>
    <w:rsid w:val="00F36A92"/>
    <w:rsid w:val="00F36BAC"/>
    <w:rsid w:val="00F3787F"/>
    <w:rsid w:val="00F37A11"/>
    <w:rsid w:val="00F37C79"/>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1449"/>
    <w:rsid w:val="00FA3696"/>
    <w:rsid w:val="00FA4307"/>
    <w:rsid w:val="00FA44F8"/>
    <w:rsid w:val="00FA4B58"/>
    <w:rsid w:val="00FA589B"/>
    <w:rsid w:val="00FA70B9"/>
    <w:rsid w:val="00FB02E3"/>
    <w:rsid w:val="00FB1347"/>
    <w:rsid w:val="00FB2434"/>
    <w:rsid w:val="00FB278B"/>
    <w:rsid w:val="00FB2AF5"/>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564B110"/>
    <w:rsid w:val="064F11FC"/>
    <w:rsid w:val="067B2753"/>
    <w:rsid w:val="06E72FF2"/>
    <w:rsid w:val="073AB8C6"/>
    <w:rsid w:val="073ECFE6"/>
    <w:rsid w:val="07698E98"/>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D1AB8"/>
    <w:rsid w:val="0BC94B79"/>
    <w:rsid w:val="0C54B412"/>
    <w:rsid w:val="0C935CE6"/>
    <w:rsid w:val="0D3D1417"/>
    <w:rsid w:val="0D52AD93"/>
    <w:rsid w:val="0DA40403"/>
    <w:rsid w:val="0E399EE9"/>
    <w:rsid w:val="0E71A401"/>
    <w:rsid w:val="0EA31AA7"/>
    <w:rsid w:val="0F7362FA"/>
    <w:rsid w:val="0F772160"/>
    <w:rsid w:val="0FA2ACC6"/>
    <w:rsid w:val="101CA826"/>
    <w:rsid w:val="10472912"/>
    <w:rsid w:val="1068AAC0"/>
    <w:rsid w:val="10F145AE"/>
    <w:rsid w:val="11120303"/>
    <w:rsid w:val="112BC141"/>
    <w:rsid w:val="11A944C3"/>
    <w:rsid w:val="11BE776E"/>
    <w:rsid w:val="1261F010"/>
    <w:rsid w:val="12B480E5"/>
    <w:rsid w:val="12F1EF94"/>
    <w:rsid w:val="134D3E5F"/>
    <w:rsid w:val="13DC68DB"/>
    <w:rsid w:val="13E618B0"/>
    <w:rsid w:val="141C43AC"/>
    <w:rsid w:val="1420FA4A"/>
    <w:rsid w:val="149EDD73"/>
    <w:rsid w:val="156C1E7C"/>
    <w:rsid w:val="15FCF022"/>
    <w:rsid w:val="16196530"/>
    <w:rsid w:val="16373694"/>
    <w:rsid w:val="1642FA63"/>
    <w:rsid w:val="168216AC"/>
    <w:rsid w:val="169A2306"/>
    <w:rsid w:val="1743C1E9"/>
    <w:rsid w:val="17617976"/>
    <w:rsid w:val="178FE687"/>
    <w:rsid w:val="17E17034"/>
    <w:rsid w:val="17EF16FB"/>
    <w:rsid w:val="18738D04"/>
    <w:rsid w:val="1890D6A5"/>
    <w:rsid w:val="18A6863B"/>
    <w:rsid w:val="18B0A4D5"/>
    <w:rsid w:val="18BD2D62"/>
    <w:rsid w:val="193B6323"/>
    <w:rsid w:val="1970BF46"/>
    <w:rsid w:val="19DA498B"/>
    <w:rsid w:val="19EE11E8"/>
    <w:rsid w:val="1A654E91"/>
    <w:rsid w:val="1A6A1C54"/>
    <w:rsid w:val="1A6F54F5"/>
    <w:rsid w:val="1A82EAFA"/>
    <w:rsid w:val="1A8D19B4"/>
    <w:rsid w:val="1A96CA93"/>
    <w:rsid w:val="1AE213AF"/>
    <w:rsid w:val="1B007EFC"/>
    <w:rsid w:val="1B2E94F8"/>
    <w:rsid w:val="1B681C9B"/>
    <w:rsid w:val="1B96F09D"/>
    <w:rsid w:val="1BA94234"/>
    <w:rsid w:val="1C035AC4"/>
    <w:rsid w:val="1C251C7E"/>
    <w:rsid w:val="1CB9952D"/>
    <w:rsid w:val="1CBBB8C9"/>
    <w:rsid w:val="1CFE49AB"/>
    <w:rsid w:val="1D2C2A4B"/>
    <w:rsid w:val="1D341583"/>
    <w:rsid w:val="1D9F2B25"/>
    <w:rsid w:val="1DB1CB13"/>
    <w:rsid w:val="1E03CDC1"/>
    <w:rsid w:val="1E2C975C"/>
    <w:rsid w:val="1E91E0B3"/>
    <w:rsid w:val="1ECB74D2"/>
    <w:rsid w:val="1ECE4C3E"/>
    <w:rsid w:val="1F85A5B2"/>
    <w:rsid w:val="1FA8A36A"/>
    <w:rsid w:val="1FC5E77B"/>
    <w:rsid w:val="1FC8BC88"/>
    <w:rsid w:val="1FDADE90"/>
    <w:rsid w:val="1FFB123E"/>
    <w:rsid w:val="2045B9CF"/>
    <w:rsid w:val="20767416"/>
    <w:rsid w:val="20EE1D65"/>
    <w:rsid w:val="2122B342"/>
    <w:rsid w:val="21A29FDE"/>
    <w:rsid w:val="22165330"/>
    <w:rsid w:val="2221893E"/>
    <w:rsid w:val="22741137"/>
    <w:rsid w:val="22B8FCE8"/>
    <w:rsid w:val="22EB3B9B"/>
    <w:rsid w:val="2374227A"/>
    <w:rsid w:val="2380AA17"/>
    <w:rsid w:val="25029443"/>
    <w:rsid w:val="250EB4C7"/>
    <w:rsid w:val="2569D28A"/>
    <w:rsid w:val="25AA98F4"/>
    <w:rsid w:val="25BE844D"/>
    <w:rsid w:val="2601DF04"/>
    <w:rsid w:val="26710EE7"/>
    <w:rsid w:val="281E1E99"/>
    <w:rsid w:val="282D4837"/>
    <w:rsid w:val="2889C45A"/>
    <w:rsid w:val="28A96558"/>
    <w:rsid w:val="2910C2AF"/>
    <w:rsid w:val="291A6F27"/>
    <w:rsid w:val="29A3EEA1"/>
    <w:rsid w:val="2AB53E28"/>
    <w:rsid w:val="2B835455"/>
    <w:rsid w:val="2C071681"/>
    <w:rsid w:val="2C45761F"/>
    <w:rsid w:val="2C98D197"/>
    <w:rsid w:val="2CD8495F"/>
    <w:rsid w:val="2D58D412"/>
    <w:rsid w:val="2D5D3AAB"/>
    <w:rsid w:val="2E13BB71"/>
    <w:rsid w:val="2E6EBB7A"/>
    <w:rsid w:val="2EA0B6F8"/>
    <w:rsid w:val="304B4D9B"/>
    <w:rsid w:val="308F04B8"/>
    <w:rsid w:val="31720B7B"/>
    <w:rsid w:val="318C312F"/>
    <w:rsid w:val="3195BE6B"/>
    <w:rsid w:val="31A937E6"/>
    <w:rsid w:val="32D18977"/>
    <w:rsid w:val="32F8F8A5"/>
    <w:rsid w:val="336D7C86"/>
    <w:rsid w:val="33A59073"/>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B216E"/>
    <w:rsid w:val="39CB5726"/>
    <w:rsid w:val="39FF3522"/>
    <w:rsid w:val="39FFD80B"/>
    <w:rsid w:val="3A5FA3BC"/>
    <w:rsid w:val="3A64B943"/>
    <w:rsid w:val="3A95E2EF"/>
    <w:rsid w:val="3C17486C"/>
    <w:rsid w:val="3C40934F"/>
    <w:rsid w:val="3D0B589B"/>
    <w:rsid w:val="3D21A441"/>
    <w:rsid w:val="3D7C33CA"/>
    <w:rsid w:val="3D92AB05"/>
    <w:rsid w:val="3DF38EA2"/>
    <w:rsid w:val="3E373F5C"/>
    <w:rsid w:val="3E8B8971"/>
    <w:rsid w:val="3E94C1A8"/>
    <w:rsid w:val="3EBE4C20"/>
    <w:rsid w:val="3F16FCD9"/>
    <w:rsid w:val="3F9C4EC0"/>
    <w:rsid w:val="3FDDDF83"/>
    <w:rsid w:val="406DB3CC"/>
    <w:rsid w:val="407A8689"/>
    <w:rsid w:val="41E262D0"/>
    <w:rsid w:val="4258048C"/>
    <w:rsid w:val="42C4E766"/>
    <w:rsid w:val="43A2C2EF"/>
    <w:rsid w:val="4422AB97"/>
    <w:rsid w:val="4428A78C"/>
    <w:rsid w:val="450690C3"/>
    <w:rsid w:val="46779C8F"/>
    <w:rsid w:val="4697EF63"/>
    <w:rsid w:val="475A0CD3"/>
    <w:rsid w:val="484ECF7C"/>
    <w:rsid w:val="485993F0"/>
    <w:rsid w:val="48EB8A15"/>
    <w:rsid w:val="48F90BD7"/>
    <w:rsid w:val="48FF21A7"/>
    <w:rsid w:val="49DF4FB1"/>
    <w:rsid w:val="49EFE3C6"/>
    <w:rsid w:val="4A3AFA58"/>
    <w:rsid w:val="4A460FF4"/>
    <w:rsid w:val="4AE950B3"/>
    <w:rsid w:val="4B1A0106"/>
    <w:rsid w:val="4B9DEB1A"/>
    <w:rsid w:val="4BEBEF46"/>
    <w:rsid w:val="4BFF2AFD"/>
    <w:rsid w:val="4C06F59C"/>
    <w:rsid w:val="4C7BF414"/>
    <w:rsid w:val="4C86FC14"/>
    <w:rsid w:val="4CE1A99F"/>
    <w:rsid w:val="4D6E07EB"/>
    <w:rsid w:val="4DCAC381"/>
    <w:rsid w:val="4DE79A60"/>
    <w:rsid w:val="4E56ED6C"/>
    <w:rsid w:val="4EC5938E"/>
    <w:rsid w:val="4EEE377A"/>
    <w:rsid w:val="4F0E21F9"/>
    <w:rsid w:val="4F1C1047"/>
    <w:rsid w:val="4F1C5CFE"/>
    <w:rsid w:val="4F423E23"/>
    <w:rsid w:val="4FBDF92D"/>
    <w:rsid w:val="50A66066"/>
    <w:rsid w:val="50A76EA4"/>
    <w:rsid w:val="5102EDD0"/>
    <w:rsid w:val="51B071AF"/>
    <w:rsid w:val="53408CE9"/>
    <w:rsid w:val="53692F49"/>
    <w:rsid w:val="53CC3942"/>
    <w:rsid w:val="53F58C1A"/>
    <w:rsid w:val="541B46A7"/>
    <w:rsid w:val="54689127"/>
    <w:rsid w:val="547E3B81"/>
    <w:rsid w:val="54EF6391"/>
    <w:rsid w:val="55B86837"/>
    <w:rsid w:val="55DD70C6"/>
    <w:rsid w:val="55EA7744"/>
    <w:rsid w:val="56046BEB"/>
    <w:rsid w:val="5641FC77"/>
    <w:rsid w:val="56818ADB"/>
    <w:rsid w:val="56A24E7D"/>
    <w:rsid w:val="56AEA61E"/>
    <w:rsid w:val="5730C43C"/>
    <w:rsid w:val="57469B90"/>
    <w:rsid w:val="5774E667"/>
    <w:rsid w:val="5776E661"/>
    <w:rsid w:val="5779A01C"/>
    <w:rsid w:val="577C090C"/>
    <w:rsid w:val="57A7CE75"/>
    <w:rsid w:val="58009633"/>
    <w:rsid w:val="5803AF53"/>
    <w:rsid w:val="582E2F94"/>
    <w:rsid w:val="587A5F27"/>
    <w:rsid w:val="58898B11"/>
    <w:rsid w:val="5914CBFF"/>
    <w:rsid w:val="59ADEFA0"/>
    <w:rsid w:val="59DA4848"/>
    <w:rsid w:val="5B51FE8C"/>
    <w:rsid w:val="5B91B1BD"/>
    <w:rsid w:val="5B95BFA3"/>
    <w:rsid w:val="5C55F872"/>
    <w:rsid w:val="5C5B9B1D"/>
    <w:rsid w:val="5C8299F7"/>
    <w:rsid w:val="5C923BD6"/>
    <w:rsid w:val="5D79A248"/>
    <w:rsid w:val="5D95FBF2"/>
    <w:rsid w:val="5DAD88D8"/>
    <w:rsid w:val="5DC8B8BB"/>
    <w:rsid w:val="5E2FDBB0"/>
    <w:rsid w:val="5E45B5B2"/>
    <w:rsid w:val="5E797598"/>
    <w:rsid w:val="5E8489B2"/>
    <w:rsid w:val="5EC5B432"/>
    <w:rsid w:val="5F25EB6E"/>
    <w:rsid w:val="5F7FE0BC"/>
    <w:rsid w:val="5FE865F6"/>
    <w:rsid w:val="603736F5"/>
    <w:rsid w:val="60E39810"/>
    <w:rsid w:val="610046D9"/>
    <w:rsid w:val="6147F479"/>
    <w:rsid w:val="61CCFC19"/>
    <w:rsid w:val="61E57879"/>
    <w:rsid w:val="61EA90F9"/>
    <w:rsid w:val="6261A2F6"/>
    <w:rsid w:val="628E31E4"/>
    <w:rsid w:val="62B50303"/>
    <w:rsid w:val="62BA0579"/>
    <w:rsid w:val="62F44853"/>
    <w:rsid w:val="6306E5D8"/>
    <w:rsid w:val="636FEB2B"/>
    <w:rsid w:val="63A44347"/>
    <w:rsid w:val="63D1A570"/>
    <w:rsid w:val="64433CDF"/>
    <w:rsid w:val="644826ED"/>
    <w:rsid w:val="64D3E628"/>
    <w:rsid w:val="64F5F3E9"/>
    <w:rsid w:val="64FAC1AA"/>
    <w:rsid w:val="64FE754A"/>
    <w:rsid w:val="66CA4ABB"/>
    <w:rsid w:val="66EF305A"/>
    <w:rsid w:val="67B9DB53"/>
    <w:rsid w:val="67BCC0F8"/>
    <w:rsid w:val="67E78CEF"/>
    <w:rsid w:val="680B32B1"/>
    <w:rsid w:val="6844AFB5"/>
    <w:rsid w:val="68B5D2FF"/>
    <w:rsid w:val="69100536"/>
    <w:rsid w:val="69CEB937"/>
    <w:rsid w:val="6A0CF6C5"/>
    <w:rsid w:val="6A508FB5"/>
    <w:rsid w:val="6A574849"/>
    <w:rsid w:val="6A73AB51"/>
    <w:rsid w:val="6AD36183"/>
    <w:rsid w:val="6C004744"/>
    <w:rsid w:val="6C26449F"/>
    <w:rsid w:val="6CB357B6"/>
    <w:rsid w:val="6D5F30FD"/>
    <w:rsid w:val="6DF04AE5"/>
    <w:rsid w:val="6E56EE5F"/>
    <w:rsid w:val="6EBAA755"/>
    <w:rsid w:val="6EC667A6"/>
    <w:rsid w:val="6EF70EF8"/>
    <w:rsid w:val="6F6FDF52"/>
    <w:rsid w:val="6F75A4AD"/>
    <w:rsid w:val="6F7A5DAE"/>
    <w:rsid w:val="6F7BB84E"/>
    <w:rsid w:val="6FBEF0FA"/>
    <w:rsid w:val="70F644FD"/>
    <w:rsid w:val="71009E48"/>
    <w:rsid w:val="71162E0F"/>
    <w:rsid w:val="71200C8B"/>
    <w:rsid w:val="7369E447"/>
    <w:rsid w:val="7377F12E"/>
    <w:rsid w:val="73B0DCAE"/>
    <w:rsid w:val="73E506B3"/>
    <w:rsid w:val="740556BB"/>
    <w:rsid w:val="7471F846"/>
    <w:rsid w:val="74A25935"/>
    <w:rsid w:val="74CCCA2E"/>
    <w:rsid w:val="74E29AA3"/>
    <w:rsid w:val="7508FF21"/>
    <w:rsid w:val="7609D2B8"/>
    <w:rsid w:val="766AC55E"/>
    <w:rsid w:val="767EEF6B"/>
    <w:rsid w:val="76BAF1BC"/>
    <w:rsid w:val="7711A41C"/>
    <w:rsid w:val="77320837"/>
    <w:rsid w:val="77BC97EF"/>
    <w:rsid w:val="77CAC9AA"/>
    <w:rsid w:val="78151704"/>
    <w:rsid w:val="7834EDC4"/>
    <w:rsid w:val="7844DEF6"/>
    <w:rsid w:val="78570601"/>
    <w:rsid w:val="785A4EED"/>
    <w:rsid w:val="78AF51C3"/>
    <w:rsid w:val="79214448"/>
    <w:rsid w:val="79255E5F"/>
    <w:rsid w:val="796FC643"/>
    <w:rsid w:val="79E06EF9"/>
    <w:rsid w:val="7A09478D"/>
    <w:rsid w:val="7A148B9B"/>
    <w:rsid w:val="7A5977D9"/>
    <w:rsid w:val="7A6E14F7"/>
    <w:rsid w:val="7A77ECD5"/>
    <w:rsid w:val="7B02E418"/>
    <w:rsid w:val="7B5AD541"/>
    <w:rsid w:val="7BF6D659"/>
    <w:rsid w:val="7C4BA722"/>
    <w:rsid w:val="7C6B7DC6"/>
    <w:rsid w:val="7CB513F0"/>
    <w:rsid w:val="7D3FF772"/>
    <w:rsid w:val="7DD01A1D"/>
    <w:rsid w:val="7DFFAD0F"/>
    <w:rsid w:val="7E10DA55"/>
    <w:rsid w:val="7E1286F2"/>
    <w:rsid w:val="7E3BE3ED"/>
    <w:rsid w:val="7E5D5979"/>
    <w:rsid w:val="7E991A8B"/>
    <w:rsid w:val="7EC6BB54"/>
    <w:rsid w:val="7EE2EE09"/>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25D2D"/>
  <w15:docId w15:val="{87B74DC0-5EAC-450E-9D6D-FE8D333C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paragraph" w:styleId="NormalWeb">
    <w:name w:val="Normal (Web)"/>
    <w:basedOn w:val="Normal"/>
    <w:uiPriority w:val="99"/>
    <w:unhideWhenUsed/>
    <w:rsid w:val="008B25AE"/>
    <w:pPr>
      <w:spacing w:before="100" w:beforeAutospacing="1" w:after="100" w:afterAutospacing="1"/>
      <w:jc w:val="left"/>
    </w:pPr>
    <w:rPr>
      <w:rFonts w:ascii="Times New Roman" w:hAnsi="Times New Roman" w:cs="Times New Roman"/>
      <w:lang w:val="en-US"/>
    </w:r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A37B6D"/>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safety-gat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safety-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50F9B1-890D-44F7-BD7A-1807C97EF21E}">
  <ds:schemaRefs>
    <ds:schemaRef ds:uri="http://schemas.microsoft.com/sharepoint/v3/contenttype/forms"/>
  </ds:schemaRefs>
</ds:datastoreItem>
</file>

<file path=customXml/itemProps2.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customXml/itemProps3.xml><?xml version="1.0" encoding="utf-8"?>
<ds:datastoreItem xmlns:ds="http://schemas.openxmlformats.org/officeDocument/2006/customXml" ds:itemID="{5EF4C376-B9ED-4697-8078-A8E08C719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2</Pages>
  <Words>282</Words>
  <Characters>1610</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191</cp:revision>
  <cp:lastPrinted>2022-11-10T19:28:00Z</cp:lastPrinted>
  <dcterms:created xsi:type="dcterms:W3CDTF">2025-02-17T21:04:00Z</dcterms:created>
  <dcterms:modified xsi:type="dcterms:W3CDTF">2025-07-16T05:32:00Z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