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7B701F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86DE5" w:rsidRPr="007B701F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7B701F" w:rsidRDefault="00511BE9" w:rsidP="00D92399">
            <w:pPr>
              <w:pStyle w:val="top-table2"/>
              <w:jc w:val="both"/>
              <w:rPr>
                <w:rFonts w:cs="Arial"/>
              </w:rPr>
            </w:pPr>
            <w:r w:rsidRPr="007B701F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7B701F" w:rsidRDefault="00511BE9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B701F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7B701F" w:rsidRDefault="00511BE9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B701F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86DE5" w:rsidRPr="007B701F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7B701F" w:rsidRDefault="00511BE9" w:rsidP="00D92399">
            <w:pPr>
              <w:pStyle w:val="top-table2"/>
              <w:jc w:val="both"/>
              <w:rPr>
                <w:rFonts w:cs="Arial"/>
              </w:rPr>
            </w:pPr>
            <w:r w:rsidRPr="007B701F">
              <w:rPr>
                <w:rFonts w:cs="Arial"/>
              </w:rPr>
              <w:t>CASP 2024</w:t>
            </w:r>
          </w:p>
          <w:p w14:paraId="1A75C88C" w14:textId="77777777" w:rsidR="002629CB" w:rsidRPr="007B701F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7B701F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7B701F" w:rsidRDefault="00511BE9" w:rsidP="00D92C83">
            <w:pPr>
              <w:pStyle w:val="top-table2"/>
              <w:jc w:val="both"/>
              <w:rPr>
                <w:rFonts w:cs="Arial"/>
              </w:rPr>
            </w:pPr>
            <w:r w:rsidRPr="007B701F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7B701F" w:rsidRDefault="00511BE9" w:rsidP="002B69B6">
            <w:pPr>
              <w:pStyle w:val="top-table2"/>
              <w:jc w:val="both"/>
              <w:rPr>
                <w:rFonts w:cs="Arial"/>
              </w:rPr>
            </w:pPr>
            <w:r w:rsidRPr="007B701F">
              <w:rPr>
                <w:rFonts w:cs="Arial"/>
              </w:rPr>
              <w:t xml:space="preserve">word count: </w:t>
            </w:r>
            <w:r w:rsidRPr="007B701F">
              <w:rPr>
                <w:rFonts w:cs="Arial"/>
              </w:rPr>
              <w:fldChar w:fldCharType="begin"/>
            </w:r>
            <w:r w:rsidRPr="007B701F">
              <w:rPr>
                <w:rFonts w:cs="Arial"/>
              </w:rPr>
              <w:instrText xml:space="preserve"> NUMCHARS-152  \* MERGEFORMAT </w:instrText>
            </w:r>
            <w:r w:rsidRPr="007B701F">
              <w:rPr>
                <w:rFonts w:cs="Arial"/>
              </w:rPr>
              <w:fldChar w:fldCharType="end"/>
            </w:r>
            <w:r w:rsidRPr="007B701F">
              <w:rPr>
                <w:rFonts w:cs="Arial"/>
              </w:rPr>
              <w:fldChar w:fldCharType="begin"/>
            </w:r>
            <w:r w:rsidRPr="007B701F">
              <w:rPr>
                <w:rFonts w:cs="Arial"/>
              </w:rPr>
              <w:instrText xml:space="preserve"> NUMCHARS-152  \* MERGEFORMAT </w:instrText>
            </w:r>
            <w:r w:rsidRPr="007B701F">
              <w:rPr>
                <w:rFonts w:cs="Arial"/>
              </w:rPr>
              <w:fldChar w:fldCharType="separate"/>
            </w:r>
            <w:r w:rsidRPr="007B701F">
              <w:rPr>
                <w:rFonts w:cs="Arial"/>
              </w:rPr>
              <w:t>152</w:t>
            </w:r>
            <w:r w:rsidRPr="007B701F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7B701F" w:rsidRDefault="00AA01A3" w:rsidP="007138DA">
      <w:pPr>
        <w:pStyle w:val="ListParagraph"/>
        <w:ind w:left="419"/>
      </w:pPr>
    </w:p>
    <w:p w14:paraId="48EFE3DA" w14:textId="0B87D475" w:rsidR="0052483C" w:rsidRPr="007B701F" w:rsidRDefault="00511BE9" w:rsidP="00730C28">
      <w:pPr>
        <w:pStyle w:val="Heading1"/>
        <w:rPr>
          <w:noProof/>
        </w:rPr>
      </w:pPr>
      <w:r w:rsidRPr="007B701F">
        <w:rPr>
          <w:noProof/>
        </w:rPr>
        <w:t>Social media</w:t>
      </w:r>
    </w:p>
    <w:p w14:paraId="4BFBC7B4" w14:textId="77777777" w:rsidR="00455FF7" w:rsidRPr="007B701F" w:rsidRDefault="00455FF7" w:rsidP="00455FF7"/>
    <w:p w14:paraId="00D43576" w14:textId="18819D34" w:rsidR="00AB27C7" w:rsidRPr="007B701F" w:rsidRDefault="00511BE9" w:rsidP="00455FF7">
      <w:pPr>
        <w:rPr>
          <w:b/>
          <w:bCs/>
        </w:rPr>
      </w:pPr>
      <w:r w:rsidRPr="007B701F">
        <w:rPr>
          <w:b/>
          <w:bCs/>
          <w:lang w:val="pl"/>
        </w:rPr>
        <w:t>Komunikaty dla konsumentów</w:t>
      </w:r>
    </w:p>
    <w:p w14:paraId="3C9B2468" w14:textId="77777777" w:rsidR="002E2696" w:rsidRPr="007B701F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786DE5" w:rsidRPr="007B701F" w14:paraId="13265036" w14:textId="77777777" w:rsidTr="00EC7205">
        <w:tc>
          <w:tcPr>
            <w:tcW w:w="3588" w:type="dxa"/>
          </w:tcPr>
          <w:p w14:paraId="5BE082AF" w14:textId="67B73F8B" w:rsidR="001428FC" w:rsidRPr="007B701F" w:rsidRDefault="00511BE9" w:rsidP="008B25AE">
            <w:pPr>
              <w:pStyle w:val="NormalWeb"/>
            </w:pPr>
            <w:r w:rsidRPr="007B701F">
              <w:rPr>
                <w:noProof/>
              </w:rPr>
              <w:drawing>
                <wp:inline distT="0" distB="0" distL="0" distR="0" wp14:anchorId="174EE5B8" wp14:editId="48CF9092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FA4C39" w14:textId="77777777" w:rsidR="001428FC" w:rsidRPr="007B701F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1BF0E257" w:rsidR="001428FC" w:rsidRPr="007B701F" w:rsidRDefault="00511BE9" w:rsidP="001428FC">
            <w:pPr>
              <w:pStyle w:val="NormalWeb"/>
              <w:rPr>
                <w:b/>
                <w:bCs/>
              </w:rPr>
            </w:pPr>
            <w:r w:rsidRPr="007B701F">
              <w:rPr>
                <w:noProof/>
              </w:rPr>
              <w:drawing>
                <wp:inline distT="0" distB="0" distL="0" distR="0" wp14:anchorId="5DEA0AE0" wp14:editId="76B02B68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E5" w:rsidRPr="002832EE" w14:paraId="742311FA" w14:textId="77777777" w:rsidTr="00EC7205">
        <w:tc>
          <w:tcPr>
            <w:tcW w:w="3588" w:type="dxa"/>
          </w:tcPr>
          <w:p w14:paraId="1F987154" w14:textId="4A529289" w:rsidR="00A37B6D" w:rsidRPr="007B701F" w:rsidRDefault="00C46CFD" w:rsidP="00A37B6D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"/>
              </w:rPr>
              <w:t>For the image</w:t>
            </w:r>
            <w:r w:rsidRPr="007B701F">
              <w:rPr>
                <w:b/>
                <w:bCs/>
                <w:lang w:val="pl"/>
              </w:rPr>
              <w:t>:</w:t>
            </w:r>
          </w:p>
          <w:p w14:paraId="4B94BC11" w14:textId="53D89269" w:rsidR="00A37B6D" w:rsidRPr="007B701F" w:rsidRDefault="00511BE9" w:rsidP="00A37B6D">
            <w:pPr>
              <w:pStyle w:val="ListParagraph"/>
              <w:ind w:left="0"/>
              <w:rPr>
                <w:lang w:val="pl-PL"/>
              </w:rPr>
            </w:pPr>
            <w:r w:rsidRPr="007B701F">
              <w:rPr>
                <w:lang w:val="pl"/>
              </w:rPr>
              <w:t>#ProductGO</w:t>
            </w:r>
          </w:p>
          <w:p w14:paraId="5D83CA4E" w14:textId="4E4CDF15" w:rsidR="00A37B6D" w:rsidRPr="007B701F" w:rsidRDefault="00511BE9" w:rsidP="00A37B6D">
            <w:pPr>
              <w:pStyle w:val="ListParagraph"/>
              <w:ind w:left="0"/>
              <w:rPr>
                <w:lang w:val="pl-PL"/>
              </w:rPr>
            </w:pPr>
            <w:r w:rsidRPr="002832EE">
              <w:rPr>
                <w:highlight w:val="yellow"/>
                <w:lang w:val="pl"/>
              </w:rPr>
              <w:t>Popularne nie oznacza bezpieczne</w:t>
            </w:r>
          </w:p>
          <w:p w14:paraId="46359834" w14:textId="77777777" w:rsidR="00B024CB" w:rsidRPr="00511BE9" w:rsidRDefault="00B024CB" w:rsidP="00A37B6D">
            <w:pPr>
              <w:pStyle w:val="ListParagraph"/>
              <w:ind w:left="0"/>
              <w:rPr>
                <w:lang w:val="pl"/>
              </w:rPr>
            </w:pPr>
          </w:p>
          <w:p w14:paraId="761D6D0E" w14:textId="6B35A51B" w:rsidR="00EC7205" w:rsidRPr="007B701F" w:rsidRDefault="00EC7205" w:rsidP="008B25AE">
            <w:pPr>
              <w:pStyle w:val="NormalWeb"/>
              <w:rPr>
                <w:b/>
                <w:bCs/>
                <w:noProof/>
                <w:lang w:val="pl-PL"/>
              </w:rPr>
            </w:pPr>
          </w:p>
        </w:tc>
        <w:tc>
          <w:tcPr>
            <w:tcW w:w="3552" w:type="dxa"/>
          </w:tcPr>
          <w:p w14:paraId="5C42A27F" w14:textId="77777777" w:rsidR="00511BE9" w:rsidRPr="007B701F" w:rsidRDefault="00511BE9" w:rsidP="00511BE9">
            <w:pPr>
              <w:pStyle w:val="ListParagraph"/>
              <w:ind w:left="0"/>
              <w:rPr>
                <w:lang w:val="pl-PL"/>
              </w:rPr>
            </w:pPr>
            <w:r w:rsidRPr="007B701F">
              <w:rPr>
                <w:lang w:val="pl"/>
              </w:rPr>
              <w:t>#ProductGO</w:t>
            </w:r>
          </w:p>
          <w:p w14:paraId="0360C50C" w14:textId="77777777" w:rsidR="00511BE9" w:rsidRPr="007B701F" w:rsidRDefault="00511BE9" w:rsidP="00511BE9">
            <w:pPr>
              <w:pStyle w:val="ListParagraph"/>
              <w:ind w:left="0"/>
              <w:rPr>
                <w:lang w:val="pl-PL"/>
              </w:rPr>
            </w:pPr>
            <w:r w:rsidRPr="002832EE">
              <w:rPr>
                <w:highlight w:val="yellow"/>
                <w:lang w:val="pl"/>
              </w:rPr>
              <w:t>Slime pysznie pachną, ale nie nadają się do jedzenia</w:t>
            </w:r>
            <w:r w:rsidRPr="007B701F">
              <w:rPr>
                <w:lang w:val="pl"/>
              </w:rPr>
              <w:t xml:space="preserve"> </w:t>
            </w:r>
          </w:p>
          <w:p w14:paraId="61EDA014" w14:textId="77777777" w:rsidR="00EC7205" w:rsidRPr="00511BE9" w:rsidRDefault="00EC7205" w:rsidP="001428FC">
            <w:pPr>
              <w:pStyle w:val="NormalWeb"/>
              <w:rPr>
                <w:noProof/>
                <w:lang w:val="pl"/>
              </w:rPr>
            </w:pPr>
          </w:p>
        </w:tc>
      </w:tr>
    </w:tbl>
    <w:p w14:paraId="018DC2CB" w14:textId="2D2F8FA5" w:rsidR="0035434F" w:rsidRPr="007B701F" w:rsidRDefault="00511BE9" w:rsidP="00455FF7">
      <w:pPr>
        <w:rPr>
          <w:lang w:val="pl-PL"/>
        </w:rPr>
      </w:pPr>
      <w:r w:rsidRPr="007B701F">
        <w:rPr>
          <w:b/>
          <w:bCs/>
          <w:lang w:val="pl"/>
        </w:rPr>
        <w:t>Meta</w:t>
      </w:r>
      <w:r w:rsidRPr="007B701F">
        <w:rPr>
          <w:lang w:val="pl"/>
        </w:rPr>
        <w:t xml:space="preserve">: Zabawki typu slime są lepkie, rozciągliwe i ładnie pachną, ale mogą zawierać duże ilości szkodliwych substancji chemicznych. Ze 180 zabawek typu slime przetestowanych w ramach unijnej kampanii na rzecz bezpieczeństwa produktów w 25% przekroczony zostały poziom boru, a w jednej zabawce stwierdzono niebezpieczny poziom ołowiu. </w:t>
      </w:r>
    </w:p>
    <w:p w14:paraId="5F3D3A65" w14:textId="519D3FDD" w:rsidR="0035434F" w:rsidRPr="007B701F" w:rsidRDefault="00511BE9" w:rsidP="064F11FC">
      <w:pPr>
        <w:rPr>
          <w:lang w:val="pl-PL"/>
        </w:rPr>
      </w:pPr>
      <w:r w:rsidRPr="007B701F">
        <w:rPr>
          <w:lang w:val="pl"/>
        </w:rPr>
        <w:t xml:space="preserve">To, że zabawka ta jest popularna, nie oznacza, że jest bezpieczna. Więcej informacji o najczęstszych problemach z zabawkami typu slime znajdziesz tutaj – </w:t>
      </w:r>
      <w:hyperlink r:id="rId13" w:anchor="/screen/home">
        <w:r w:rsidR="0035434F" w:rsidRPr="007B701F">
          <w:rPr>
            <w:rStyle w:val="Hyperlink"/>
            <w:rFonts w:eastAsia="Arial"/>
            <w:color w:val="467886"/>
            <w:lang w:val="pl"/>
          </w:rPr>
          <w:t>Safety Gate.</w:t>
        </w:r>
      </w:hyperlink>
      <w:r w:rsidRPr="007B701F">
        <w:rPr>
          <w:lang w:val="pl"/>
        </w:rPr>
        <w:t xml:space="preserve"> #ProductGO </w:t>
      </w:r>
    </w:p>
    <w:p w14:paraId="4479DB2D" w14:textId="52B7153D" w:rsidR="0035434F" w:rsidRPr="007B701F" w:rsidRDefault="0035434F" w:rsidP="064F11FC">
      <w:pPr>
        <w:spacing w:after="0"/>
        <w:rPr>
          <w:lang w:val="pl-PL"/>
        </w:rPr>
      </w:pPr>
    </w:p>
    <w:p w14:paraId="5CE4070B" w14:textId="5AFD46B2" w:rsidR="00D55B3B" w:rsidRPr="007B701F" w:rsidRDefault="00511BE9" w:rsidP="00D55B3B">
      <w:pPr>
        <w:rPr>
          <w:lang w:val="pl-PL"/>
        </w:rPr>
      </w:pPr>
      <w:r w:rsidRPr="007B701F">
        <w:rPr>
          <w:b/>
          <w:bCs/>
          <w:lang w:val="pl"/>
        </w:rPr>
        <w:t>Instagram:</w:t>
      </w:r>
      <w:r w:rsidRPr="007B701F">
        <w:rPr>
          <w:lang w:val="pl"/>
        </w:rPr>
        <w:t xml:space="preserve"> Zabawki typu slime są lepkie i rozciągliwe, ponieważ zawierają bor – substancję chemiczną, która w nadmiarze może być szkodliwa dla zdrowia. Testy </w:t>
      </w:r>
      <w:r w:rsidRPr="007B701F">
        <w:rPr>
          <w:lang w:val="pl"/>
        </w:rPr>
        <w:lastRenderedPageBreak/>
        <w:t xml:space="preserve">przeprowadzone na 180 zabawkach typu slime sprzedawanych w UE wykazały, że 25% z nich zawierało duże ilości szkodliwych substancji chemicznych. </w:t>
      </w:r>
    </w:p>
    <w:p w14:paraId="5E506459" w14:textId="7CBEF6A4" w:rsidR="00AB27C7" w:rsidRPr="007B701F" w:rsidRDefault="00511BE9" w:rsidP="00D55B3B">
      <w:r w:rsidRPr="007B701F">
        <w:rPr>
          <w:lang w:val="pl"/>
        </w:rPr>
        <w:t xml:space="preserve">To, że zabawka jest popularna, nie oznacza, że jest bezpieczna. Więcej informacji o najczęstszych problemach z zabawkami typu slime znajdziesz tutaj – </w:t>
      </w:r>
      <w:hyperlink r:id="rId14" w:anchor="/screen/home">
        <w:r w:rsidR="00AB27C7" w:rsidRPr="007B701F">
          <w:rPr>
            <w:rStyle w:val="Hyperlink"/>
            <w:rFonts w:eastAsia="Arial"/>
            <w:color w:val="467886"/>
            <w:lang w:val="pl"/>
          </w:rPr>
          <w:t>Safety Gate.</w:t>
        </w:r>
      </w:hyperlink>
      <w:r w:rsidRPr="007B701F">
        <w:rPr>
          <w:lang w:val="pl"/>
        </w:rPr>
        <w:t xml:space="preserve"> #ProductGO</w:t>
      </w:r>
    </w:p>
    <w:p w14:paraId="7B1CFC76" w14:textId="77777777" w:rsidR="00D866A8" w:rsidRPr="007B701F" w:rsidRDefault="00D866A8" w:rsidP="00D866A8"/>
    <w:p w14:paraId="0251FA7E" w14:textId="77777777" w:rsidR="00AB27C7" w:rsidRPr="007B701F" w:rsidRDefault="00AB27C7" w:rsidP="00455FF7"/>
    <w:p w14:paraId="2C528BCE" w14:textId="77777777" w:rsidR="003A3579" w:rsidRPr="007B701F" w:rsidRDefault="003A3579" w:rsidP="00455FF7">
      <w:pPr>
        <w:rPr>
          <w:b/>
          <w:bCs/>
        </w:rPr>
      </w:pPr>
    </w:p>
    <w:p w14:paraId="6048E29D" w14:textId="3FCCA78D" w:rsidR="00AB27C7" w:rsidRPr="007B701F" w:rsidRDefault="00511BE9" w:rsidP="00455FF7">
      <w:pPr>
        <w:rPr>
          <w:b/>
          <w:bCs/>
        </w:rPr>
      </w:pPr>
      <w:r w:rsidRPr="007B701F">
        <w:rPr>
          <w:b/>
          <w:bCs/>
          <w:lang w:val="pl"/>
        </w:rPr>
        <w:t>Komunikat dla podmiotów gospodarczych</w:t>
      </w:r>
    </w:p>
    <w:p w14:paraId="23BC6A61" w14:textId="75B2248D" w:rsidR="00F30C93" w:rsidRPr="007B701F" w:rsidRDefault="00511BE9" w:rsidP="00F30C93">
      <w:pPr>
        <w:rPr>
          <w:b/>
          <w:bCs/>
        </w:rPr>
      </w:pPr>
      <w:r w:rsidRPr="007B701F">
        <w:rPr>
          <w:b/>
          <w:bCs/>
          <w:lang w:val="pl"/>
        </w:rPr>
        <w:t xml:space="preserve">  </w:t>
      </w:r>
      <w:r w:rsidRPr="007B701F">
        <w:rPr>
          <w:noProof/>
        </w:rPr>
        <w:drawing>
          <wp:inline distT="0" distB="0" distL="0" distR="0" wp14:anchorId="5F7E3488" wp14:editId="07B23A13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7B701F" w:rsidRDefault="00A661E1" w:rsidP="00F30C93">
      <w:pPr>
        <w:rPr>
          <w:b/>
          <w:bCs/>
        </w:rPr>
      </w:pPr>
    </w:p>
    <w:p w14:paraId="6D85C1A9" w14:textId="384D063A" w:rsidR="00A661E1" w:rsidRPr="007B701F" w:rsidRDefault="00C46CFD" w:rsidP="00A661E1">
      <w:pPr>
        <w:pStyle w:val="ListParagraph"/>
        <w:ind w:left="0"/>
        <w:rPr>
          <w:b/>
          <w:bCs/>
          <w:lang w:val="pl-PL"/>
        </w:rPr>
      </w:pPr>
      <w:r>
        <w:rPr>
          <w:b/>
          <w:bCs/>
          <w:lang w:val="pl"/>
        </w:rPr>
        <w:t>For the image</w:t>
      </w:r>
      <w:r w:rsidRPr="007B701F">
        <w:rPr>
          <w:b/>
          <w:bCs/>
          <w:lang w:val="pl"/>
        </w:rPr>
        <w:t>:</w:t>
      </w:r>
    </w:p>
    <w:p w14:paraId="3F635433" w14:textId="77777777" w:rsidR="00A661E1" w:rsidRPr="007B701F" w:rsidRDefault="00511BE9" w:rsidP="00A661E1">
      <w:pPr>
        <w:pStyle w:val="ListParagraph"/>
        <w:ind w:left="0"/>
        <w:rPr>
          <w:lang w:val="pl-PL"/>
        </w:rPr>
      </w:pPr>
      <w:r w:rsidRPr="007B701F">
        <w:rPr>
          <w:lang w:val="pl"/>
        </w:rPr>
        <w:t>#ProductGO</w:t>
      </w:r>
    </w:p>
    <w:p w14:paraId="00B4A067" w14:textId="564D47B5" w:rsidR="00A661E1" w:rsidRPr="007B701F" w:rsidRDefault="00511BE9" w:rsidP="00A661E1">
      <w:pPr>
        <w:pStyle w:val="ListParagraph"/>
        <w:ind w:left="0"/>
        <w:rPr>
          <w:lang w:val="pl-PL"/>
        </w:rPr>
      </w:pPr>
      <w:r w:rsidRPr="002832EE">
        <w:rPr>
          <w:highlight w:val="yellow"/>
          <w:lang w:val="pl"/>
        </w:rPr>
        <w:t>Czy slime jest zgodny z przepisami o bezpieczeństwie zabawek?</w:t>
      </w:r>
    </w:p>
    <w:p w14:paraId="610DE7E2" w14:textId="77777777" w:rsidR="00A661E1" w:rsidRPr="007B701F" w:rsidRDefault="00A661E1" w:rsidP="00F30C93">
      <w:pPr>
        <w:rPr>
          <w:b/>
          <w:bCs/>
          <w:lang w:val="pl-PL"/>
        </w:rPr>
      </w:pPr>
    </w:p>
    <w:p w14:paraId="668C241A" w14:textId="77777777" w:rsidR="00E363A1" w:rsidRPr="007B701F" w:rsidRDefault="00E363A1" w:rsidP="00455FF7">
      <w:pPr>
        <w:rPr>
          <w:b/>
          <w:bCs/>
          <w:lang w:val="pl-PL"/>
        </w:rPr>
      </w:pPr>
    </w:p>
    <w:p w14:paraId="6C6CAA2C" w14:textId="418000CC" w:rsidR="00F30C93" w:rsidRPr="007B701F" w:rsidRDefault="00511BE9" w:rsidP="00455FF7">
      <w:pPr>
        <w:rPr>
          <w:lang w:val="pl-PL"/>
        </w:rPr>
      </w:pPr>
      <w:r w:rsidRPr="007B701F">
        <w:rPr>
          <w:b/>
          <w:bCs/>
          <w:lang w:val="pl"/>
        </w:rPr>
        <w:t xml:space="preserve">LinkedIn: </w:t>
      </w:r>
      <w:r w:rsidRPr="007B701F">
        <w:rPr>
          <w:lang w:val="pl"/>
        </w:rPr>
        <w:t>Testy przeprowadzone na 180 zabawkach typu slime pobranych na rynku UE wykazały, że w 25% produktów przekroczone zostały limity boru. Łącznie 50 próbek nie spełniło wymagań dotyczących ostrzeżeń, oznaczeń i instrukcji, które muszą zostać dostarczone wraz z produktem.</w:t>
      </w:r>
    </w:p>
    <w:p w14:paraId="6B3CA62F" w14:textId="19307BEC" w:rsidR="00AB27C7" w:rsidRPr="007B701F" w:rsidRDefault="00511BE9" w:rsidP="00455FF7">
      <w:pPr>
        <w:rPr>
          <w:lang w:val="pl-PL"/>
        </w:rPr>
      </w:pPr>
      <w:r w:rsidRPr="007B701F">
        <w:rPr>
          <w:lang w:val="pl"/>
        </w:rPr>
        <w:t>Upewnij się, że zabawki, które chcesz sprzedawać na jednolitym rynku, są zgodne z obowiązującymi przepisami UE dotyczącymi bezpieczeństwa zabawek.</w:t>
      </w:r>
    </w:p>
    <w:p w14:paraId="4E9DBD48" w14:textId="6133B85C" w:rsidR="00AB27C7" w:rsidRPr="007B701F" w:rsidRDefault="00AB27C7" w:rsidP="00455FF7">
      <w:pPr>
        <w:rPr>
          <w:lang w:val="pl-PL"/>
        </w:rPr>
      </w:pPr>
    </w:p>
    <w:p w14:paraId="41D46FFD" w14:textId="77777777" w:rsidR="001977B5" w:rsidRPr="007B701F" w:rsidRDefault="001977B5" w:rsidP="00F72C8D">
      <w:pPr>
        <w:rPr>
          <w:lang w:val="pl-PL"/>
        </w:rPr>
      </w:pPr>
    </w:p>
    <w:sectPr w:rsidR="001977B5" w:rsidRPr="007B701F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CD1DB" w14:textId="77777777" w:rsidR="002A0531" w:rsidRDefault="002A0531">
      <w:pPr>
        <w:spacing w:after="0"/>
      </w:pPr>
      <w:r>
        <w:separator/>
      </w:r>
    </w:p>
  </w:endnote>
  <w:endnote w:type="continuationSeparator" w:id="0">
    <w:p w14:paraId="468605FF" w14:textId="77777777" w:rsidR="002A0531" w:rsidRDefault="002A05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AFE5D" w14:textId="77777777" w:rsidR="002A0531" w:rsidRDefault="002A0531">
      <w:pPr>
        <w:spacing w:after="0"/>
      </w:pPr>
      <w:r>
        <w:separator/>
      </w:r>
    </w:p>
  </w:footnote>
  <w:footnote w:type="continuationSeparator" w:id="0">
    <w:p w14:paraId="1FC34F69" w14:textId="77777777" w:rsidR="002A0531" w:rsidRDefault="002A05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511BE9">
    <w:pPr>
      <w:pStyle w:val="Header"/>
    </w:pPr>
    <w:r>
      <w:rPr>
        <w:noProof/>
        <w:lang w:val="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B6A9742" wp14:editId="2339AD3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51E6BA" w14:textId="77777777" w:rsidR="0035412F" w:rsidRPr="0035412F" w:rsidRDefault="00511BE9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6A974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3851E6BA" w14:textId="77777777" w:rsidR="0035412F" w:rsidRPr="0035412F" w:rsidRDefault="00511BE9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l"/>
                      </w:rPr>
                      <w:t>Poufne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511BE9">
        <w:pPr>
          <w:pStyle w:val="Header"/>
          <w:jc w:val="right"/>
        </w:pPr>
        <w:r>
          <w:rPr>
            <w:lang w:val="pl"/>
          </w:rPr>
          <w:fldChar w:fldCharType="begin"/>
        </w:r>
        <w:r>
          <w:rPr>
            <w:lang w:val="pl"/>
          </w:rPr>
          <w:instrText xml:space="preserve"> PAGE   \* MERGEFORMAT </w:instrText>
        </w:r>
        <w:r>
          <w:rPr>
            <w:lang w:val="pl"/>
          </w:rPr>
          <w:fldChar w:fldCharType="separate"/>
        </w:r>
        <w:r>
          <w:rPr>
            <w:noProof/>
            <w:lang w:val="pl"/>
          </w:rPr>
          <w:t>2</w:t>
        </w:r>
        <w:r>
          <w:rPr>
            <w:noProof/>
            <w:lang w:val="pl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511BE9">
    <w:pPr>
      <w:pStyle w:val="Header"/>
    </w:pPr>
    <w:r>
      <w:rPr>
        <w:noProof/>
        <w:lang w:val="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B6386B" wp14:editId="479F583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EE5CC9" w14:textId="77777777" w:rsidR="0035412F" w:rsidRPr="0035412F" w:rsidRDefault="00511BE9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B638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38EE5CC9" w14:textId="77777777" w:rsidR="0035412F" w:rsidRPr="0035412F" w:rsidRDefault="00511BE9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l"/>
                      </w:rPr>
                      <w:t>Poufne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6C7A170C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A174533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CB8651EA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D71A9D06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8AE4C1F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26E8E10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9C6A3C50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AF62CD8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DAC69FEC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98381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887218" w:tentative="1">
      <w:start w:val="1"/>
      <w:numFmt w:val="lowerLetter"/>
      <w:lvlText w:val="%2."/>
      <w:lvlJc w:val="left"/>
      <w:pPr>
        <w:ind w:left="1440" w:hanging="360"/>
      </w:pPr>
    </w:lvl>
    <w:lvl w:ilvl="2" w:tplc="9E407B20" w:tentative="1">
      <w:start w:val="1"/>
      <w:numFmt w:val="lowerRoman"/>
      <w:lvlText w:val="%3."/>
      <w:lvlJc w:val="right"/>
      <w:pPr>
        <w:ind w:left="2160" w:hanging="180"/>
      </w:pPr>
    </w:lvl>
    <w:lvl w:ilvl="3" w:tplc="F5D805E2" w:tentative="1">
      <w:start w:val="1"/>
      <w:numFmt w:val="decimal"/>
      <w:lvlText w:val="%4."/>
      <w:lvlJc w:val="left"/>
      <w:pPr>
        <w:ind w:left="2880" w:hanging="360"/>
      </w:pPr>
    </w:lvl>
    <w:lvl w:ilvl="4" w:tplc="082AA62A" w:tentative="1">
      <w:start w:val="1"/>
      <w:numFmt w:val="lowerLetter"/>
      <w:lvlText w:val="%5."/>
      <w:lvlJc w:val="left"/>
      <w:pPr>
        <w:ind w:left="3600" w:hanging="360"/>
      </w:pPr>
    </w:lvl>
    <w:lvl w:ilvl="5" w:tplc="3BFC8C22" w:tentative="1">
      <w:start w:val="1"/>
      <w:numFmt w:val="lowerRoman"/>
      <w:lvlText w:val="%6."/>
      <w:lvlJc w:val="right"/>
      <w:pPr>
        <w:ind w:left="4320" w:hanging="180"/>
      </w:pPr>
    </w:lvl>
    <w:lvl w:ilvl="6" w:tplc="57CE0600" w:tentative="1">
      <w:start w:val="1"/>
      <w:numFmt w:val="decimal"/>
      <w:lvlText w:val="%7."/>
      <w:lvlJc w:val="left"/>
      <w:pPr>
        <w:ind w:left="5040" w:hanging="360"/>
      </w:pPr>
    </w:lvl>
    <w:lvl w:ilvl="7" w:tplc="A9106096" w:tentative="1">
      <w:start w:val="1"/>
      <w:numFmt w:val="lowerLetter"/>
      <w:lvlText w:val="%8."/>
      <w:lvlJc w:val="left"/>
      <w:pPr>
        <w:ind w:left="5760" w:hanging="360"/>
      </w:pPr>
    </w:lvl>
    <w:lvl w:ilvl="8" w:tplc="B5086A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21146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BC23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A8EE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C0E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A3E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3A8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60BF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5813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686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BE348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E25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BC1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F819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34A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508E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AAE7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A2D7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1051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72A23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3CDF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4689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B63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E69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F05C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2AD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F041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3A9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4CB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2EE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531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1BE9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86DE5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01F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46CFD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85F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4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193</cp:revision>
  <cp:lastPrinted>2022-11-10T19:28:00Z</cp:lastPrinted>
  <dcterms:created xsi:type="dcterms:W3CDTF">2025-02-17T21:04:00Z</dcterms:created>
  <dcterms:modified xsi:type="dcterms:W3CDTF">2025-07-16T05:50:00Z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